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7404DA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4005" cy="1558290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00" w:rsidRPr="00021355" w:rsidRDefault="007404DA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371600" cy="1457325"/>
                                  <wp:effectExtent l="0" t="0" r="0" b="9525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3.15pt;height:12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">
                <v:textbox style="mso-fit-shape-to-text:t">
                  <w:txbxContent>
                    <w:p w:rsidR="00C63500" w:rsidRPr="00021355" w:rsidRDefault="007404DA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371600" cy="1457325"/>
                            <wp:effectExtent l="0" t="0" r="0" b="9525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="00591BC7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ул. Белова</w:t>
      </w:r>
      <w:r w:rsidR="00591BC7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6153BC" w:rsidRPr="00147BAA" w:rsidRDefault="006153BC" w:rsidP="00FD0717">
      <w:pPr>
        <w:pStyle w:val="a3"/>
        <w:tabs>
          <w:tab w:val="clear" w:pos="4677"/>
          <w:tab w:val="clear" w:pos="9355"/>
          <w:tab w:val="left" w:pos="935"/>
          <w:tab w:val="center" w:pos="9360"/>
        </w:tabs>
        <w:ind w:left="-108" w:right="-5"/>
        <w:rPr>
          <w:rFonts w:ascii="Times New Roman" w:hAnsi="Times New Roman"/>
          <w:sz w:val="20"/>
          <w:szCs w:val="20"/>
          <w:lang w:val="uk-UA"/>
        </w:rPr>
      </w:pPr>
    </w:p>
    <w:p w:rsidR="006153BC" w:rsidRPr="00147BAA" w:rsidRDefault="006D56B9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06.10.2021</w:t>
      </w:r>
    </w:p>
    <w:p w:rsidR="006153BC" w:rsidRDefault="006153BC" w:rsidP="006B2EDF">
      <w:pPr>
        <w:tabs>
          <w:tab w:val="left" w:pos="1122"/>
        </w:tabs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</w:p>
    <w:p w:rsidR="00253636" w:rsidRPr="00253636" w:rsidRDefault="00F971A2" w:rsidP="002536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53636" w:rsidRPr="00253636">
        <w:rPr>
          <w:b/>
          <w:sz w:val="28"/>
          <w:szCs w:val="28"/>
        </w:rPr>
        <w:t>втомобиль продан, а налог приходит</w:t>
      </w:r>
      <w:r>
        <w:rPr>
          <w:b/>
          <w:sz w:val="28"/>
          <w:szCs w:val="28"/>
        </w:rPr>
        <w:t>?</w:t>
      </w:r>
    </w:p>
    <w:p w:rsidR="00253636" w:rsidRPr="00253636" w:rsidRDefault="00253636" w:rsidP="00253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636" w:rsidRPr="00253636" w:rsidRDefault="00253636" w:rsidP="00253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636">
        <w:rPr>
          <w:sz w:val="28"/>
          <w:szCs w:val="28"/>
        </w:rPr>
        <w:t xml:space="preserve">Автомобиля уже нет, а </w:t>
      </w:r>
      <w:r w:rsidR="001B351F">
        <w:rPr>
          <w:sz w:val="28"/>
          <w:szCs w:val="28"/>
        </w:rPr>
        <w:t xml:space="preserve">транспортный </w:t>
      </w:r>
      <w:bookmarkStart w:id="0" w:name="_GoBack"/>
      <w:bookmarkEnd w:id="0"/>
      <w:r w:rsidRPr="00253636">
        <w:rPr>
          <w:sz w:val="28"/>
          <w:szCs w:val="28"/>
        </w:rPr>
        <w:t xml:space="preserve">налог на него все еще приходит. Чаще всего, налоговое уведомление  приходит потому, что автомобиль до сих пор числится за прежним  собственником, так как новый владелец не </w:t>
      </w:r>
      <w:r>
        <w:rPr>
          <w:sz w:val="28"/>
          <w:szCs w:val="28"/>
        </w:rPr>
        <w:t>поставил</w:t>
      </w:r>
      <w:r w:rsidRPr="00253636">
        <w:rPr>
          <w:sz w:val="28"/>
          <w:szCs w:val="28"/>
        </w:rPr>
        <w:t xml:space="preserve"> его на учет.</w:t>
      </w:r>
    </w:p>
    <w:p w:rsidR="00F971A2" w:rsidRDefault="00F971A2" w:rsidP="00253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3636" w:rsidRPr="00253636" w:rsidRDefault="00253636" w:rsidP="00253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636">
        <w:rPr>
          <w:sz w:val="28"/>
          <w:szCs w:val="28"/>
        </w:rPr>
        <w:t>В соответствии со статьей 362 Налогового кодекса РФ основанием для прекращения исчисления суммы налога за транспортное средство является снятие его с регистрации (для автотранспортных средств – снятие с учета в ГИБДД).</w:t>
      </w:r>
    </w:p>
    <w:p w:rsidR="00F971A2" w:rsidRDefault="00F971A2" w:rsidP="00253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3636" w:rsidRPr="00253636" w:rsidRDefault="00253636" w:rsidP="00253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636">
        <w:rPr>
          <w:sz w:val="28"/>
          <w:szCs w:val="28"/>
        </w:rPr>
        <w:t>Таким образом, транспортный налог будет начисляться на прежнего владельца автомобиля до тех пор, пока проданное транспортное средство не будет снято с учета в подразделениях ГИБДД. Иных оснований для прекращения взимания транспортного налога (за исключением угона транспортного средства либо возникновения права на налоговую льготу) не установлено.</w:t>
      </w:r>
    </w:p>
    <w:p w:rsidR="00F971A2" w:rsidRDefault="00F971A2" w:rsidP="00253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71A2" w:rsidRDefault="00253636" w:rsidP="00253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636">
        <w:rPr>
          <w:sz w:val="28"/>
          <w:szCs w:val="28"/>
        </w:rPr>
        <w:t>Проверить информацию об исполнении покупателем обязанности по регистрации транспортного средства можно на сайте Государственной инспекции безопасности дорожного движения или непосредственно обратившись в территориальные органы Г</w:t>
      </w:r>
      <w:r w:rsidR="00E07223">
        <w:rPr>
          <w:sz w:val="28"/>
          <w:szCs w:val="28"/>
        </w:rPr>
        <w:t>ИБДД</w:t>
      </w:r>
      <w:r w:rsidRPr="00253636">
        <w:rPr>
          <w:sz w:val="28"/>
          <w:szCs w:val="28"/>
        </w:rPr>
        <w:t xml:space="preserve">. </w:t>
      </w:r>
    </w:p>
    <w:p w:rsidR="00F971A2" w:rsidRDefault="00F971A2" w:rsidP="0025363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53636" w:rsidRPr="007404DA" w:rsidRDefault="00253636" w:rsidP="0025363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404DA">
        <w:rPr>
          <w:b/>
          <w:sz w:val="28"/>
          <w:szCs w:val="28"/>
        </w:rPr>
        <w:t>Напоминаем, срок уплаты транспортного налога за 20</w:t>
      </w:r>
      <w:r w:rsidR="006D56B9">
        <w:rPr>
          <w:b/>
          <w:sz w:val="28"/>
          <w:szCs w:val="28"/>
        </w:rPr>
        <w:t>20</w:t>
      </w:r>
      <w:r w:rsidRPr="007404DA">
        <w:rPr>
          <w:b/>
          <w:sz w:val="28"/>
          <w:szCs w:val="28"/>
        </w:rPr>
        <w:t xml:space="preserve"> год - не позднее </w:t>
      </w:r>
      <w:r w:rsidR="006D56B9">
        <w:rPr>
          <w:b/>
          <w:sz w:val="28"/>
          <w:szCs w:val="28"/>
        </w:rPr>
        <w:t>1</w:t>
      </w:r>
      <w:r w:rsidRPr="007404DA">
        <w:rPr>
          <w:b/>
          <w:sz w:val="28"/>
          <w:szCs w:val="28"/>
        </w:rPr>
        <w:t xml:space="preserve"> декабря 20</w:t>
      </w:r>
      <w:r w:rsidR="006D56B9">
        <w:rPr>
          <w:b/>
          <w:sz w:val="28"/>
          <w:szCs w:val="28"/>
        </w:rPr>
        <w:t>21</w:t>
      </w:r>
      <w:r w:rsidRPr="007404DA">
        <w:rPr>
          <w:b/>
          <w:sz w:val="28"/>
          <w:szCs w:val="28"/>
        </w:rPr>
        <w:t xml:space="preserve"> года.</w:t>
      </w:r>
    </w:p>
    <w:p w:rsidR="000E10B8" w:rsidRDefault="000E10B8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10B8" w:rsidRDefault="000E10B8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10B8" w:rsidRDefault="000E10B8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10B8" w:rsidRDefault="000E10B8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65AA" w:rsidRDefault="00D765AA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65AA" w:rsidRDefault="00D765AA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65AA" w:rsidRPr="000E10B8" w:rsidRDefault="00D765AA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1BC7" w:rsidRDefault="00591BC7" w:rsidP="00591BC7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proofErr w:type="gramStart"/>
      <w:r>
        <w:t>Межрайонной</w:t>
      </w:r>
      <w:proofErr w:type="gramEnd"/>
      <w:r>
        <w:t xml:space="preserve"> ИФНС </w:t>
      </w:r>
    </w:p>
    <w:p w:rsidR="00591BC7" w:rsidRDefault="00591BC7" w:rsidP="00591BC7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России № 5 по Республике Крым </w:t>
      </w:r>
    </w:p>
    <w:p w:rsidR="00591BC7" w:rsidRDefault="00591BC7" w:rsidP="00591BC7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В.В. </w:t>
      </w:r>
      <w:proofErr w:type="spellStart"/>
      <w:r>
        <w:t>Мешкова</w:t>
      </w:r>
      <w:proofErr w:type="spellEnd"/>
    </w:p>
    <w:p w:rsidR="006153BC" w:rsidRPr="000B0AD3" w:rsidRDefault="006153BC" w:rsidP="00591BC7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187A"/>
    <w:rsid w:val="000A5632"/>
    <w:rsid w:val="000B0AD3"/>
    <w:rsid w:val="000C27F0"/>
    <w:rsid w:val="000C2812"/>
    <w:rsid w:val="000C56BA"/>
    <w:rsid w:val="000C601A"/>
    <w:rsid w:val="000D3BF3"/>
    <w:rsid w:val="000D41EB"/>
    <w:rsid w:val="000D5E4E"/>
    <w:rsid w:val="000E10B8"/>
    <w:rsid w:val="000E6EDD"/>
    <w:rsid w:val="000F105A"/>
    <w:rsid w:val="000F1AD1"/>
    <w:rsid w:val="000F652D"/>
    <w:rsid w:val="001015A0"/>
    <w:rsid w:val="001028DC"/>
    <w:rsid w:val="0010560A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B351F"/>
    <w:rsid w:val="001D2285"/>
    <w:rsid w:val="001D2FD9"/>
    <w:rsid w:val="001D320F"/>
    <w:rsid w:val="001D4FF4"/>
    <w:rsid w:val="001D552D"/>
    <w:rsid w:val="001D710B"/>
    <w:rsid w:val="001D7875"/>
    <w:rsid w:val="001E0E7F"/>
    <w:rsid w:val="001E3FDB"/>
    <w:rsid w:val="001E4118"/>
    <w:rsid w:val="001E49E9"/>
    <w:rsid w:val="001E61C2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636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918F4"/>
    <w:rsid w:val="002A291C"/>
    <w:rsid w:val="002A46F8"/>
    <w:rsid w:val="002A48E8"/>
    <w:rsid w:val="002B0CE0"/>
    <w:rsid w:val="002C07BE"/>
    <w:rsid w:val="002C4013"/>
    <w:rsid w:val="002E0823"/>
    <w:rsid w:val="002E1340"/>
    <w:rsid w:val="002E7F4F"/>
    <w:rsid w:val="002F3214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643E"/>
    <w:rsid w:val="00373372"/>
    <w:rsid w:val="00377E26"/>
    <w:rsid w:val="003811D0"/>
    <w:rsid w:val="003838A9"/>
    <w:rsid w:val="00384E91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0692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1F94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1BC7"/>
    <w:rsid w:val="00592959"/>
    <w:rsid w:val="005975AD"/>
    <w:rsid w:val="005A3C2A"/>
    <w:rsid w:val="005B1661"/>
    <w:rsid w:val="005B36A0"/>
    <w:rsid w:val="005B467E"/>
    <w:rsid w:val="005B7F32"/>
    <w:rsid w:val="005C0338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1497"/>
    <w:rsid w:val="006627BB"/>
    <w:rsid w:val="00664FCB"/>
    <w:rsid w:val="00671A46"/>
    <w:rsid w:val="0067234C"/>
    <w:rsid w:val="00680529"/>
    <w:rsid w:val="00684CF2"/>
    <w:rsid w:val="006875C0"/>
    <w:rsid w:val="006903DF"/>
    <w:rsid w:val="00690821"/>
    <w:rsid w:val="0069748E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6B9"/>
    <w:rsid w:val="006D57CE"/>
    <w:rsid w:val="006D5D2C"/>
    <w:rsid w:val="006D776C"/>
    <w:rsid w:val="006E0288"/>
    <w:rsid w:val="006E598D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13CE7"/>
    <w:rsid w:val="007244F8"/>
    <w:rsid w:val="007260E4"/>
    <w:rsid w:val="00726AE0"/>
    <w:rsid w:val="00726F44"/>
    <w:rsid w:val="00732B34"/>
    <w:rsid w:val="00733F03"/>
    <w:rsid w:val="00734D98"/>
    <w:rsid w:val="00736581"/>
    <w:rsid w:val="007404DA"/>
    <w:rsid w:val="0074441F"/>
    <w:rsid w:val="007470FA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C5F63"/>
    <w:rsid w:val="007D00C3"/>
    <w:rsid w:val="007D09E2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D00"/>
    <w:rsid w:val="008C057B"/>
    <w:rsid w:val="008D08AD"/>
    <w:rsid w:val="008D3339"/>
    <w:rsid w:val="008D42D7"/>
    <w:rsid w:val="008D5785"/>
    <w:rsid w:val="008E644E"/>
    <w:rsid w:val="008E74E4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619E"/>
    <w:rsid w:val="00956AF7"/>
    <w:rsid w:val="00957730"/>
    <w:rsid w:val="009674D4"/>
    <w:rsid w:val="0097519F"/>
    <w:rsid w:val="0097572E"/>
    <w:rsid w:val="00977982"/>
    <w:rsid w:val="00977C32"/>
    <w:rsid w:val="00981404"/>
    <w:rsid w:val="00982059"/>
    <w:rsid w:val="00990432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F586C"/>
    <w:rsid w:val="00A067A4"/>
    <w:rsid w:val="00A0740A"/>
    <w:rsid w:val="00A14F76"/>
    <w:rsid w:val="00A17420"/>
    <w:rsid w:val="00A2084B"/>
    <w:rsid w:val="00A21F0E"/>
    <w:rsid w:val="00A23809"/>
    <w:rsid w:val="00A30F9C"/>
    <w:rsid w:val="00A31707"/>
    <w:rsid w:val="00A3317A"/>
    <w:rsid w:val="00A35E0B"/>
    <w:rsid w:val="00A36551"/>
    <w:rsid w:val="00A53D12"/>
    <w:rsid w:val="00A55AC4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6B1D"/>
    <w:rsid w:val="00B65A9B"/>
    <w:rsid w:val="00B672B8"/>
    <w:rsid w:val="00B739AC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3A81"/>
    <w:rsid w:val="00C57AF6"/>
    <w:rsid w:val="00C60986"/>
    <w:rsid w:val="00C63500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C3FDA"/>
    <w:rsid w:val="00CC4D8C"/>
    <w:rsid w:val="00CC6897"/>
    <w:rsid w:val="00CD5065"/>
    <w:rsid w:val="00CD6A84"/>
    <w:rsid w:val="00CF251D"/>
    <w:rsid w:val="00CF5D86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67E33"/>
    <w:rsid w:val="00D73296"/>
    <w:rsid w:val="00D73DAB"/>
    <w:rsid w:val="00D765AA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53A"/>
    <w:rsid w:val="00E07223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5F3D"/>
    <w:rsid w:val="00E96C74"/>
    <w:rsid w:val="00E97421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E0C06"/>
    <w:rsid w:val="00EE1D41"/>
    <w:rsid w:val="00EE2AF4"/>
    <w:rsid w:val="00EE2AFE"/>
    <w:rsid w:val="00EE377C"/>
    <w:rsid w:val="00EE4AD9"/>
    <w:rsid w:val="00EF01F8"/>
    <w:rsid w:val="00EF1435"/>
    <w:rsid w:val="00EF336F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2E6C"/>
    <w:rsid w:val="00F965DC"/>
    <w:rsid w:val="00F971A2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DF38-9D16-43D9-87B6-7989E564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8</cp:revision>
  <cp:lastPrinted>2017-05-15T12:38:00Z</cp:lastPrinted>
  <dcterms:created xsi:type="dcterms:W3CDTF">2019-10-09T11:57:00Z</dcterms:created>
  <dcterms:modified xsi:type="dcterms:W3CDTF">2021-10-05T13:49:00Z</dcterms:modified>
</cp:coreProperties>
</file>