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090" w:rsidRDefault="009F18FB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74775" cy="1439545"/>
                <wp:effectExtent l="0" t="0" r="17145" b="1397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2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8EB" w:rsidRDefault="00D738EB">
                            <w:pPr>
                              <w:pStyle w:val="af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3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0;margin-top:.05pt;width:108.25pt;height:113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" strokeweight=".26mm">
                <v:textbox style="mso-fit-shape-to-text:t">
                  <w:txbxContent>
                    <w:p w:rsidR="004A7090" w:rsidRDefault="009F18FB">
                      <w:pPr>
                        <w:pStyle w:val="af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3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7090" w:rsidRDefault="004A7090">
      <w:pPr>
        <w:rPr>
          <w:rFonts w:ascii="Calibri" w:hAnsi="Calibri"/>
        </w:rPr>
      </w:pPr>
    </w:p>
    <w:p w:rsidR="004A7090" w:rsidRDefault="009F18F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Межрайонная</w:t>
      </w:r>
      <w:proofErr w:type="gramEnd"/>
      <w:r>
        <w:rPr>
          <w:b/>
          <w:sz w:val="20"/>
          <w:szCs w:val="20"/>
        </w:rPr>
        <w:t xml:space="preserve"> ИФНС России № 5 </w:t>
      </w:r>
    </w:p>
    <w:p w:rsidR="004A7090" w:rsidRDefault="009F18F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Республике Крым</w:t>
      </w:r>
    </w:p>
    <w:p w:rsidR="004A7090" w:rsidRDefault="009F18FB">
      <w:pPr>
        <w:pStyle w:val="ae"/>
        <w:tabs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с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Мирное</w:t>
      </w:r>
      <w:proofErr w:type="gramEnd"/>
      <w:r w:rsidR="00A2390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ул. Белова</w:t>
      </w:r>
      <w:r w:rsidR="008439A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2а</w:t>
      </w:r>
    </w:p>
    <w:p w:rsidR="004A7090" w:rsidRDefault="009F18FB">
      <w:pPr>
        <w:pStyle w:val="ae"/>
        <w:tabs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(3652) 667-640</w:t>
      </w:r>
    </w:p>
    <w:p w:rsidR="004A7090" w:rsidRDefault="00D738EB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06.10</w:t>
      </w:r>
      <w:r w:rsidR="00A23906">
        <w:rPr>
          <w:sz w:val="20"/>
          <w:szCs w:val="20"/>
        </w:rPr>
        <w:t>.2021</w:t>
      </w:r>
    </w:p>
    <w:p w:rsidR="004A7090" w:rsidRDefault="004A7090">
      <w:pPr>
        <w:tabs>
          <w:tab w:val="left" w:pos="1122"/>
        </w:tabs>
        <w:spacing w:beforeAutospacing="1" w:afterAutospacing="1"/>
        <w:jc w:val="center"/>
        <w:rPr>
          <w:b/>
          <w:sz w:val="28"/>
          <w:szCs w:val="28"/>
          <w:highlight w:val="white"/>
        </w:rPr>
      </w:pPr>
    </w:p>
    <w:p w:rsidR="006053D5" w:rsidRPr="00EF05D8" w:rsidRDefault="006053D5" w:rsidP="006053D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F05D8">
        <w:rPr>
          <w:rFonts w:ascii="Times New Roman" w:hAnsi="Times New Roman" w:cs="Times New Roman"/>
          <w:sz w:val="28"/>
          <w:szCs w:val="28"/>
        </w:rPr>
        <w:t xml:space="preserve">Об уплате имущественных налогов с помощью единого платежа </w:t>
      </w:r>
    </w:p>
    <w:p w:rsidR="003B34FA" w:rsidRPr="00987330" w:rsidRDefault="003B34FA" w:rsidP="00987330">
      <w:pPr>
        <w:pStyle w:val="31"/>
        <w:jc w:val="center"/>
        <w:rPr>
          <w:b/>
          <w:sz w:val="28"/>
          <w:szCs w:val="28"/>
        </w:rPr>
      </w:pPr>
    </w:p>
    <w:p w:rsidR="00987330" w:rsidRPr="00CA284D" w:rsidRDefault="00987330" w:rsidP="00A3612F">
      <w:pPr>
        <w:ind w:firstLine="709"/>
        <w:jc w:val="both"/>
        <w:rPr>
          <w:b/>
        </w:rPr>
      </w:pPr>
      <w:r w:rsidRPr="002F4829">
        <w:rPr>
          <w:bCs/>
          <w:sz w:val="28"/>
          <w:szCs w:val="28"/>
          <w:shd w:val="clear" w:color="auto" w:fill="FFFFFF"/>
        </w:rPr>
        <w:t>Межрайонная ИФНС России № 5 по Республике Крым</w:t>
      </w:r>
      <w:r>
        <w:rPr>
          <w:bCs/>
          <w:sz w:val="28"/>
          <w:szCs w:val="28"/>
          <w:shd w:val="clear" w:color="auto" w:fill="FFFFFF"/>
        </w:rPr>
        <w:t xml:space="preserve"> (далее Инспекция)</w:t>
      </w:r>
      <w:r w:rsidRPr="002F4829">
        <w:rPr>
          <w:sz w:val="28"/>
          <w:szCs w:val="28"/>
        </w:rPr>
        <w:t xml:space="preserve"> </w:t>
      </w:r>
      <w:r w:rsidR="00A23906">
        <w:rPr>
          <w:sz w:val="28"/>
          <w:szCs w:val="28"/>
        </w:rPr>
        <w:t>напоминает, что</w:t>
      </w:r>
      <w:r>
        <w:rPr>
          <w:sz w:val="28"/>
          <w:szCs w:val="28"/>
        </w:rPr>
        <w:t xml:space="preserve"> налогоплательщик</w:t>
      </w:r>
      <w:r w:rsidR="00A23906">
        <w:rPr>
          <w:sz w:val="28"/>
          <w:szCs w:val="28"/>
        </w:rPr>
        <w:t>и</w:t>
      </w:r>
      <w:r>
        <w:rPr>
          <w:sz w:val="28"/>
          <w:szCs w:val="28"/>
        </w:rPr>
        <w:t xml:space="preserve"> имеют возможность оплачивать имущественные налоги с помощью </w:t>
      </w:r>
      <w:r w:rsidRPr="000E1699">
        <w:rPr>
          <w:sz w:val="28"/>
          <w:szCs w:val="28"/>
        </w:rPr>
        <w:t xml:space="preserve">единого налогового платежа. Этот платеж максимально упрощает гражданам уплату имущественных налогов и исключает вероятность ошибки при осуществлении платежа. </w:t>
      </w:r>
    </w:p>
    <w:p w:rsidR="00987330" w:rsidRPr="00CA284D" w:rsidRDefault="00987330" w:rsidP="00A3612F">
      <w:pPr>
        <w:ind w:firstLine="709"/>
        <w:jc w:val="both"/>
        <w:rPr>
          <w:sz w:val="28"/>
          <w:szCs w:val="28"/>
        </w:rPr>
      </w:pPr>
      <w:r w:rsidRPr="00CA284D">
        <w:rPr>
          <w:sz w:val="28"/>
          <w:szCs w:val="28"/>
        </w:rPr>
        <w:t xml:space="preserve"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</w:t>
      </w:r>
      <w:r w:rsidR="0058699B">
        <w:rPr>
          <w:sz w:val="28"/>
          <w:szCs w:val="28"/>
        </w:rPr>
        <w:t>И</w:t>
      </w:r>
      <w:r w:rsidRPr="00CA284D">
        <w:rPr>
          <w:sz w:val="28"/>
          <w:szCs w:val="28"/>
        </w:rPr>
        <w:t xml:space="preserve">нспекция сама проведет зачет такого платежа. В первую очередь такие суммы будут направлены на погашение существующих </w:t>
      </w:r>
      <w:bookmarkStart w:id="0" w:name="_GoBack"/>
      <w:bookmarkEnd w:id="0"/>
      <w:r w:rsidRPr="00CA284D">
        <w:rPr>
          <w:sz w:val="28"/>
          <w:szCs w:val="28"/>
        </w:rPr>
        <w:t>задолженностей по налогам, если у физ</w:t>
      </w:r>
      <w:r w:rsidR="00755665">
        <w:rPr>
          <w:sz w:val="28"/>
          <w:szCs w:val="28"/>
        </w:rPr>
        <w:t xml:space="preserve">ических </w:t>
      </w:r>
      <w:r w:rsidRPr="00CA284D">
        <w:rPr>
          <w:sz w:val="28"/>
          <w:szCs w:val="28"/>
        </w:rPr>
        <w:t>лиц таковые имеются.</w:t>
      </w:r>
    </w:p>
    <w:p w:rsidR="006053D5" w:rsidRDefault="00987330" w:rsidP="00987330">
      <w:pPr>
        <w:ind w:firstLine="709"/>
        <w:jc w:val="both"/>
        <w:rPr>
          <w:sz w:val="28"/>
          <w:szCs w:val="28"/>
        </w:rPr>
      </w:pPr>
      <w:r w:rsidRPr="00CA284D">
        <w:rPr>
          <w:sz w:val="28"/>
          <w:szCs w:val="28"/>
        </w:rPr>
        <w:t>Граждане могут перечислить единый налоговый платеж через «Личный кабинет налогоплательщика для физических лиц», а также воспользовавшись сервисами «Уплата налогов, страховых взносов физических лиц», «Уплата налогов за третьих лиц», «За</w:t>
      </w:r>
      <w:r>
        <w:rPr>
          <w:sz w:val="28"/>
          <w:szCs w:val="28"/>
        </w:rPr>
        <w:t>полнение платежного поручения».</w:t>
      </w:r>
      <w:r w:rsidR="006053D5" w:rsidRPr="006053D5">
        <w:rPr>
          <w:sz w:val="28"/>
          <w:szCs w:val="28"/>
        </w:rPr>
        <w:t xml:space="preserve"> </w:t>
      </w:r>
    </w:p>
    <w:p w:rsidR="00987330" w:rsidRPr="00CA284D" w:rsidRDefault="006053D5" w:rsidP="00987330">
      <w:pPr>
        <w:ind w:firstLine="709"/>
        <w:jc w:val="both"/>
        <w:rPr>
          <w:sz w:val="28"/>
          <w:szCs w:val="28"/>
        </w:rPr>
      </w:pPr>
      <w:r w:rsidRPr="00CA284D">
        <w:rPr>
          <w:sz w:val="28"/>
          <w:szCs w:val="28"/>
        </w:rPr>
        <w:t>Видео с подробным описанием как осуществить Единый нало</w:t>
      </w:r>
      <w:r>
        <w:rPr>
          <w:sz w:val="28"/>
          <w:szCs w:val="28"/>
        </w:rPr>
        <w:t>говый платёж,</w:t>
      </w:r>
      <w:r w:rsidRPr="00CA284D">
        <w:rPr>
          <w:sz w:val="28"/>
          <w:szCs w:val="28"/>
        </w:rPr>
        <w:t xml:space="preserve"> размещено на сайте ФНС России по ссылке </w:t>
      </w:r>
      <w:hyperlink r:id="rId8" w:history="1">
        <w:r w:rsidRPr="00CA284D">
          <w:rPr>
            <w:rStyle w:val="af4"/>
            <w:sz w:val="28"/>
            <w:szCs w:val="28"/>
          </w:rPr>
          <w:t>https://www.nalog.ru/rn77/about_fts/video/8266149/</w:t>
        </w:r>
      </w:hyperlink>
      <w:r w:rsidRPr="00CA284D">
        <w:rPr>
          <w:sz w:val="28"/>
          <w:szCs w:val="28"/>
        </w:rPr>
        <w:t>.</w:t>
      </w:r>
    </w:p>
    <w:p w:rsidR="00987330" w:rsidRDefault="00987330" w:rsidP="006053D5">
      <w:pPr>
        <w:ind w:firstLine="709"/>
        <w:jc w:val="both"/>
        <w:rPr>
          <w:sz w:val="28"/>
          <w:szCs w:val="28"/>
        </w:rPr>
      </w:pPr>
      <w:r w:rsidRPr="00CA284D">
        <w:rPr>
          <w:sz w:val="28"/>
          <w:szCs w:val="28"/>
        </w:rPr>
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</w:t>
      </w:r>
      <w:r w:rsidR="006053D5">
        <w:rPr>
          <w:sz w:val="28"/>
          <w:szCs w:val="28"/>
        </w:rPr>
        <w:t>евременное пополнение бюджетов.</w:t>
      </w:r>
    </w:p>
    <w:p w:rsidR="00987330" w:rsidRDefault="00987330" w:rsidP="00987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 подчеркивает, что н</w:t>
      </w:r>
      <w:r w:rsidRPr="000E1699">
        <w:rPr>
          <w:sz w:val="28"/>
          <w:szCs w:val="28"/>
        </w:rPr>
        <w:t xml:space="preserve">овый порядок </w:t>
      </w:r>
      <w:r>
        <w:rPr>
          <w:sz w:val="28"/>
          <w:szCs w:val="28"/>
        </w:rPr>
        <w:t xml:space="preserve">оплаты имущественных налогов </w:t>
      </w:r>
      <w:r w:rsidRPr="000E1699">
        <w:rPr>
          <w:sz w:val="28"/>
          <w:szCs w:val="28"/>
        </w:rPr>
        <w:t xml:space="preserve">является </w:t>
      </w:r>
      <w:r w:rsidRPr="000E1699">
        <w:rPr>
          <w:b/>
          <w:i/>
          <w:sz w:val="28"/>
          <w:szCs w:val="28"/>
        </w:rPr>
        <w:t>дополнительным</w:t>
      </w:r>
      <w:r w:rsidRPr="000E1699">
        <w:rPr>
          <w:b/>
          <w:sz w:val="28"/>
          <w:szCs w:val="28"/>
        </w:rPr>
        <w:t xml:space="preserve"> </w:t>
      </w:r>
      <w:r w:rsidRPr="000E1699">
        <w:rPr>
          <w:sz w:val="28"/>
          <w:szCs w:val="28"/>
        </w:rPr>
        <w:t>сервисом для физических лиц, при этом</w:t>
      </w:r>
      <w:r w:rsidR="008439AC">
        <w:rPr>
          <w:sz w:val="28"/>
          <w:szCs w:val="28"/>
        </w:rPr>
        <w:t>,</w:t>
      </w:r>
      <w:r w:rsidRPr="000E1699">
        <w:rPr>
          <w:sz w:val="28"/>
          <w:szCs w:val="28"/>
        </w:rPr>
        <w:t xml:space="preserve"> у них остается право оплачивать налоги и обычным способом.</w:t>
      </w:r>
    </w:p>
    <w:p w:rsidR="004A7090" w:rsidRDefault="004A7090">
      <w:pPr>
        <w:pStyle w:val="af"/>
        <w:shd w:val="clear" w:color="auto" w:fill="FFFFFF"/>
        <w:tabs>
          <w:tab w:val="left" w:pos="748"/>
        </w:tabs>
        <w:spacing w:beforeAutospacing="0" w:afterAutospacing="0"/>
        <w:jc w:val="right"/>
      </w:pPr>
    </w:p>
    <w:p w:rsidR="00A3612F" w:rsidRDefault="00A3612F">
      <w:pPr>
        <w:pStyle w:val="af"/>
        <w:shd w:val="clear" w:color="auto" w:fill="FFFFFF"/>
        <w:tabs>
          <w:tab w:val="left" w:pos="748"/>
        </w:tabs>
        <w:spacing w:beforeAutospacing="0" w:afterAutospacing="0"/>
        <w:jc w:val="right"/>
      </w:pPr>
    </w:p>
    <w:p w:rsidR="00A3612F" w:rsidRDefault="00A3612F">
      <w:pPr>
        <w:pStyle w:val="af"/>
        <w:shd w:val="clear" w:color="auto" w:fill="FFFFFF"/>
        <w:tabs>
          <w:tab w:val="left" w:pos="748"/>
        </w:tabs>
        <w:spacing w:beforeAutospacing="0" w:afterAutospacing="0"/>
        <w:jc w:val="right"/>
      </w:pPr>
    </w:p>
    <w:p w:rsidR="00A3612F" w:rsidRDefault="00A3612F">
      <w:pPr>
        <w:pStyle w:val="af"/>
        <w:shd w:val="clear" w:color="auto" w:fill="FFFFFF"/>
        <w:tabs>
          <w:tab w:val="left" w:pos="748"/>
        </w:tabs>
        <w:spacing w:beforeAutospacing="0" w:afterAutospacing="0"/>
        <w:jc w:val="right"/>
      </w:pPr>
    </w:p>
    <w:p w:rsidR="00755665" w:rsidRDefault="009F18FB">
      <w:pPr>
        <w:ind w:firstLine="709"/>
        <w:jc w:val="right"/>
      </w:pPr>
      <w:r>
        <w:t xml:space="preserve">Начальник </w:t>
      </w:r>
      <w:proofErr w:type="gramStart"/>
      <w:r>
        <w:t>М</w:t>
      </w:r>
      <w:r w:rsidR="00755665">
        <w:t>ежрайонной</w:t>
      </w:r>
      <w:proofErr w:type="gramEnd"/>
      <w:r w:rsidR="00755665">
        <w:t xml:space="preserve"> </w:t>
      </w:r>
      <w:r>
        <w:t xml:space="preserve">ИФНС </w:t>
      </w:r>
    </w:p>
    <w:p w:rsidR="004A7090" w:rsidRDefault="009F18FB">
      <w:pPr>
        <w:ind w:firstLine="709"/>
        <w:jc w:val="right"/>
      </w:pPr>
      <w:r>
        <w:t>России № 5</w:t>
      </w:r>
      <w:r w:rsidR="00755665">
        <w:t xml:space="preserve"> </w:t>
      </w:r>
      <w:r>
        <w:t>по Республике Крым</w:t>
      </w:r>
    </w:p>
    <w:p w:rsidR="004A7090" w:rsidRDefault="009F18FB">
      <w:pPr>
        <w:tabs>
          <w:tab w:val="left" w:pos="709"/>
        </w:tabs>
        <w:ind w:firstLine="709"/>
        <w:jc w:val="right"/>
      </w:pPr>
      <w:r>
        <w:t xml:space="preserve">В. В. </w:t>
      </w:r>
      <w:proofErr w:type="spellStart"/>
      <w:r>
        <w:t>Мешкова</w:t>
      </w:r>
      <w:proofErr w:type="spellEnd"/>
    </w:p>
    <w:p w:rsidR="004A7090" w:rsidRDefault="004A7090">
      <w:pPr>
        <w:pStyle w:val="af"/>
        <w:shd w:val="clear" w:color="auto" w:fill="FFFFFF"/>
        <w:tabs>
          <w:tab w:val="left" w:pos="851"/>
        </w:tabs>
        <w:spacing w:beforeAutospacing="0" w:afterAutospacing="0"/>
        <w:jc w:val="right"/>
      </w:pPr>
    </w:p>
    <w:sectPr w:rsidR="004A7090">
      <w:pgSz w:w="11906" w:h="16838"/>
      <w:pgMar w:top="737" w:right="873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0"/>
    <w:rsid w:val="00103627"/>
    <w:rsid w:val="00187DCD"/>
    <w:rsid w:val="00325E2F"/>
    <w:rsid w:val="003A0B7C"/>
    <w:rsid w:val="003B34FA"/>
    <w:rsid w:val="004A7090"/>
    <w:rsid w:val="005370EE"/>
    <w:rsid w:val="0058699B"/>
    <w:rsid w:val="006053D5"/>
    <w:rsid w:val="00755665"/>
    <w:rsid w:val="007668F6"/>
    <w:rsid w:val="008439AC"/>
    <w:rsid w:val="008F3B8C"/>
    <w:rsid w:val="00987330"/>
    <w:rsid w:val="009F18FB"/>
    <w:rsid w:val="00A23906"/>
    <w:rsid w:val="00A3612F"/>
    <w:rsid w:val="00A37886"/>
    <w:rsid w:val="00B947F5"/>
    <w:rsid w:val="00C12C56"/>
    <w:rsid w:val="00C61126"/>
    <w:rsid w:val="00C663D9"/>
    <w:rsid w:val="00CB232C"/>
    <w:rsid w:val="00D15F70"/>
    <w:rsid w:val="00D738EB"/>
    <w:rsid w:val="00F3731F"/>
    <w:rsid w:val="00F932F7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locked/>
    <w:rsid w:val="0081246E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3299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D79CF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FD79CF"/>
    <w:rPr>
      <w:rFonts w:cs="Times New Roman"/>
      <w:sz w:val="24"/>
      <w:szCs w:val="24"/>
    </w:rPr>
  </w:style>
  <w:style w:type="character" w:customStyle="1" w:styleId="a4">
    <w:name w:val="Обычный (веб) Знак"/>
    <w:basedOn w:val="a0"/>
    <w:uiPriority w:val="99"/>
    <w:qFormat/>
    <w:locked/>
    <w:rsid w:val="00F823A9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F823A9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qFormat/>
    <w:rsid w:val="00E45C38"/>
    <w:rPr>
      <w:color w:val="106BBE"/>
    </w:rPr>
  </w:style>
  <w:style w:type="character" w:customStyle="1" w:styleId="a6">
    <w:name w:val="Подзаголовок Знак"/>
    <w:basedOn w:val="a0"/>
    <w:uiPriority w:val="99"/>
    <w:qFormat/>
    <w:locked/>
    <w:rsid w:val="0097519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425D6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FD79CF"/>
    <w:rPr>
      <w:rFonts w:cs="Times New Roman"/>
      <w:sz w:val="24"/>
      <w:szCs w:val="24"/>
    </w:rPr>
  </w:style>
  <w:style w:type="character" w:customStyle="1" w:styleId="createdate">
    <w:name w:val="createdate"/>
    <w:basedOn w:val="a0"/>
    <w:uiPriority w:val="99"/>
    <w:qFormat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A31707"/>
    <w:rPr>
      <w:rFonts w:cs="Times New Roman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FD79CF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3838A9"/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qFormat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qFormat/>
    <w:rsid w:val="00EA3233"/>
    <w:rPr>
      <w:rFonts w:cs="Times New Roman"/>
    </w:rPr>
  </w:style>
  <w:style w:type="character" w:customStyle="1" w:styleId="blk">
    <w:name w:val="blk"/>
    <w:basedOn w:val="a0"/>
    <w:uiPriority w:val="99"/>
    <w:qFormat/>
    <w:rsid w:val="006512E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f">
    <w:name w:val="Normal (Web)"/>
    <w:basedOn w:val="a"/>
    <w:uiPriority w:val="99"/>
    <w:qFormat/>
    <w:rsid w:val="00F823A9"/>
    <w:pPr>
      <w:spacing w:beforeAutospacing="1" w:afterAutospacing="1"/>
    </w:pPr>
  </w:style>
  <w:style w:type="paragraph" w:customStyle="1" w:styleId="af0">
    <w:name w:val="Знак"/>
    <w:basedOn w:val="a"/>
    <w:uiPriority w:val="99"/>
    <w:qFormat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qFormat/>
    <w:rsid w:val="007F4F1A"/>
    <w:pPr>
      <w:spacing w:beforeAutospacing="1" w:afterAutospacing="1"/>
    </w:pPr>
  </w:style>
  <w:style w:type="paragraph" w:styleId="af1">
    <w:name w:val="Subtitle"/>
    <w:basedOn w:val="a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paragraph" w:styleId="22">
    <w:name w:val="Body Text Indent 2"/>
    <w:basedOn w:val="a"/>
    <w:link w:val="21"/>
    <w:uiPriority w:val="99"/>
    <w:qFormat/>
    <w:rsid w:val="007D00C3"/>
    <w:pPr>
      <w:ind w:firstLine="540"/>
      <w:jc w:val="both"/>
    </w:pPr>
  </w:style>
  <w:style w:type="paragraph" w:customStyle="1" w:styleId="articleinfo">
    <w:name w:val="articleinfo"/>
    <w:basedOn w:val="a"/>
    <w:uiPriority w:val="99"/>
    <w:qFormat/>
    <w:rsid w:val="00F7230E"/>
    <w:pPr>
      <w:spacing w:beforeAutospacing="1" w:afterAutospacing="1"/>
    </w:pPr>
  </w:style>
  <w:style w:type="paragraph" w:styleId="af2">
    <w:name w:val="Balloon Text"/>
    <w:basedOn w:val="a"/>
    <w:uiPriority w:val="99"/>
    <w:semiHidden/>
    <w:qFormat/>
    <w:rsid w:val="001A0118"/>
    <w:rPr>
      <w:rFonts w:ascii="Tahoma" w:hAnsi="Tahoma" w:cs="Tahoma"/>
      <w:sz w:val="16"/>
      <w:szCs w:val="16"/>
    </w:rPr>
  </w:style>
  <w:style w:type="paragraph" w:styleId="24">
    <w:name w:val="Body Text 2"/>
    <w:basedOn w:val="a"/>
    <w:uiPriority w:val="99"/>
    <w:semiHidden/>
    <w:qFormat/>
    <w:rsid w:val="003838A9"/>
    <w:pPr>
      <w:spacing w:after="120" w:line="480" w:lineRule="auto"/>
    </w:pPr>
  </w:style>
  <w:style w:type="paragraph" w:customStyle="1" w:styleId="p12">
    <w:name w:val="p12"/>
    <w:basedOn w:val="a"/>
    <w:uiPriority w:val="99"/>
    <w:qFormat/>
    <w:rsid w:val="00426499"/>
    <w:pPr>
      <w:spacing w:beforeAutospacing="1" w:afterAutospacing="1"/>
    </w:pPr>
  </w:style>
  <w:style w:type="paragraph" w:customStyle="1" w:styleId="p10">
    <w:name w:val="p10"/>
    <w:basedOn w:val="a"/>
    <w:uiPriority w:val="99"/>
    <w:qFormat/>
    <w:rsid w:val="00426499"/>
    <w:pPr>
      <w:spacing w:beforeAutospacing="1" w:afterAutospacing="1"/>
    </w:pPr>
  </w:style>
  <w:style w:type="paragraph" w:customStyle="1" w:styleId="af3">
    <w:name w:val="Содержимое врезки"/>
    <w:basedOn w:val="a"/>
    <w:qFormat/>
  </w:style>
  <w:style w:type="paragraph" w:styleId="31">
    <w:name w:val="Body Text 3"/>
    <w:basedOn w:val="a"/>
    <w:link w:val="32"/>
    <w:uiPriority w:val="99"/>
    <w:unhideWhenUsed/>
    <w:rsid w:val="003B34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34FA"/>
    <w:rPr>
      <w:sz w:val="16"/>
      <w:szCs w:val="16"/>
    </w:rPr>
  </w:style>
  <w:style w:type="character" w:styleId="af4">
    <w:name w:val="Hyperlink"/>
    <w:basedOn w:val="a0"/>
    <w:uiPriority w:val="99"/>
    <w:rsid w:val="009873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uiPriority w:val="99"/>
    <w:qFormat/>
    <w:locked/>
    <w:rsid w:val="0081246E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3299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D79CF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FD79CF"/>
    <w:rPr>
      <w:rFonts w:cs="Times New Roman"/>
      <w:sz w:val="24"/>
      <w:szCs w:val="24"/>
    </w:rPr>
  </w:style>
  <w:style w:type="character" w:customStyle="1" w:styleId="a4">
    <w:name w:val="Обычный (веб) Знак"/>
    <w:basedOn w:val="a0"/>
    <w:uiPriority w:val="99"/>
    <w:qFormat/>
    <w:locked/>
    <w:rsid w:val="00F823A9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F823A9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qFormat/>
    <w:rsid w:val="00E45C38"/>
    <w:rPr>
      <w:color w:val="106BBE"/>
    </w:rPr>
  </w:style>
  <w:style w:type="character" w:customStyle="1" w:styleId="a6">
    <w:name w:val="Подзаголовок Знак"/>
    <w:basedOn w:val="a0"/>
    <w:uiPriority w:val="99"/>
    <w:qFormat/>
    <w:locked/>
    <w:rsid w:val="0097519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425D6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FD79CF"/>
    <w:rPr>
      <w:rFonts w:cs="Times New Roman"/>
      <w:sz w:val="24"/>
      <w:szCs w:val="24"/>
    </w:rPr>
  </w:style>
  <w:style w:type="character" w:customStyle="1" w:styleId="createdate">
    <w:name w:val="createdate"/>
    <w:basedOn w:val="a0"/>
    <w:uiPriority w:val="99"/>
    <w:qFormat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A31707"/>
    <w:rPr>
      <w:rFonts w:cs="Times New Roman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FD79CF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3838A9"/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qFormat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qFormat/>
    <w:rsid w:val="00EA3233"/>
    <w:rPr>
      <w:rFonts w:cs="Times New Roman"/>
    </w:rPr>
  </w:style>
  <w:style w:type="character" w:customStyle="1" w:styleId="blk">
    <w:name w:val="blk"/>
    <w:basedOn w:val="a0"/>
    <w:uiPriority w:val="99"/>
    <w:qFormat/>
    <w:rsid w:val="006512E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f">
    <w:name w:val="Normal (Web)"/>
    <w:basedOn w:val="a"/>
    <w:uiPriority w:val="99"/>
    <w:qFormat/>
    <w:rsid w:val="00F823A9"/>
    <w:pPr>
      <w:spacing w:beforeAutospacing="1" w:afterAutospacing="1"/>
    </w:pPr>
  </w:style>
  <w:style w:type="paragraph" w:customStyle="1" w:styleId="af0">
    <w:name w:val="Знак"/>
    <w:basedOn w:val="a"/>
    <w:uiPriority w:val="99"/>
    <w:qFormat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qFormat/>
    <w:rsid w:val="007F4F1A"/>
    <w:pPr>
      <w:spacing w:beforeAutospacing="1" w:afterAutospacing="1"/>
    </w:pPr>
  </w:style>
  <w:style w:type="paragraph" w:styleId="af1">
    <w:name w:val="Subtitle"/>
    <w:basedOn w:val="a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paragraph" w:styleId="22">
    <w:name w:val="Body Text Indent 2"/>
    <w:basedOn w:val="a"/>
    <w:link w:val="21"/>
    <w:uiPriority w:val="99"/>
    <w:qFormat/>
    <w:rsid w:val="007D00C3"/>
    <w:pPr>
      <w:ind w:firstLine="540"/>
      <w:jc w:val="both"/>
    </w:pPr>
  </w:style>
  <w:style w:type="paragraph" w:customStyle="1" w:styleId="articleinfo">
    <w:name w:val="articleinfo"/>
    <w:basedOn w:val="a"/>
    <w:uiPriority w:val="99"/>
    <w:qFormat/>
    <w:rsid w:val="00F7230E"/>
    <w:pPr>
      <w:spacing w:beforeAutospacing="1" w:afterAutospacing="1"/>
    </w:pPr>
  </w:style>
  <w:style w:type="paragraph" w:styleId="af2">
    <w:name w:val="Balloon Text"/>
    <w:basedOn w:val="a"/>
    <w:uiPriority w:val="99"/>
    <w:semiHidden/>
    <w:qFormat/>
    <w:rsid w:val="001A0118"/>
    <w:rPr>
      <w:rFonts w:ascii="Tahoma" w:hAnsi="Tahoma" w:cs="Tahoma"/>
      <w:sz w:val="16"/>
      <w:szCs w:val="16"/>
    </w:rPr>
  </w:style>
  <w:style w:type="paragraph" w:styleId="24">
    <w:name w:val="Body Text 2"/>
    <w:basedOn w:val="a"/>
    <w:uiPriority w:val="99"/>
    <w:semiHidden/>
    <w:qFormat/>
    <w:rsid w:val="003838A9"/>
    <w:pPr>
      <w:spacing w:after="120" w:line="480" w:lineRule="auto"/>
    </w:pPr>
  </w:style>
  <w:style w:type="paragraph" w:customStyle="1" w:styleId="p12">
    <w:name w:val="p12"/>
    <w:basedOn w:val="a"/>
    <w:uiPriority w:val="99"/>
    <w:qFormat/>
    <w:rsid w:val="00426499"/>
    <w:pPr>
      <w:spacing w:beforeAutospacing="1" w:afterAutospacing="1"/>
    </w:pPr>
  </w:style>
  <w:style w:type="paragraph" w:customStyle="1" w:styleId="p10">
    <w:name w:val="p10"/>
    <w:basedOn w:val="a"/>
    <w:uiPriority w:val="99"/>
    <w:qFormat/>
    <w:rsid w:val="00426499"/>
    <w:pPr>
      <w:spacing w:beforeAutospacing="1" w:afterAutospacing="1"/>
    </w:pPr>
  </w:style>
  <w:style w:type="paragraph" w:customStyle="1" w:styleId="af3">
    <w:name w:val="Содержимое врезки"/>
    <w:basedOn w:val="a"/>
    <w:qFormat/>
  </w:style>
  <w:style w:type="paragraph" w:styleId="31">
    <w:name w:val="Body Text 3"/>
    <w:basedOn w:val="a"/>
    <w:link w:val="32"/>
    <w:uiPriority w:val="99"/>
    <w:unhideWhenUsed/>
    <w:rsid w:val="003B34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34FA"/>
    <w:rPr>
      <w:sz w:val="16"/>
      <w:szCs w:val="16"/>
    </w:rPr>
  </w:style>
  <w:style w:type="character" w:styleId="af4">
    <w:name w:val="Hyperlink"/>
    <w:basedOn w:val="a0"/>
    <w:uiPriority w:val="99"/>
    <w:rsid w:val="009873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video/826614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4300-2B6B-4DD2-8A07-91822A9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4</cp:revision>
  <cp:lastPrinted>2019-06-04T11:14:00Z</cp:lastPrinted>
  <dcterms:created xsi:type="dcterms:W3CDTF">2021-09-30T14:31:00Z</dcterms:created>
  <dcterms:modified xsi:type="dcterms:W3CDTF">2021-10-05T13:47:00Z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