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F3822" w:rsidRPr="00DF3822" w:rsidRDefault="00DF3822" w:rsidP="00DF3822">
      <w:pPr>
        <w:shd w:val="clear" w:color="auto" w:fill="FFFFFF"/>
        <w:spacing w:before="300" w:after="150" w:line="240" w:lineRule="auto"/>
        <w:jc w:val="center"/>
        <w:outlineLvl w:val="0"/>
        <w:rPr>
          <w:rFonts w:ascii="Helvetica" w:eastAsia="Times New Roman" w:hAnsi="Helvetica" w:cs="Times New Roman"/>
          <w:b/>
          <w:color w:val="365F91" w:themeColor="accent1" w:themeShade="BF"/>
          <w:kern w:val="36"/>
          <w:sz w:val="36"/>
          <w:szCs w:val="36"/>
          <w:lang w:eastAsia="ru-RU"/>
        </w:rPr>
      </w:pPr>
      <w:bookmarkStart w:id="0" w:name="_GoBack"/>
      <w:bookmarkEnd w:id="0"/>
      <w:r w:rsidRPr="00DF3822">
        <w:rPr>
          <w:rFonts w:ascii="Arial" w:eastAsia="Times New Roman" w:hAnsi="Arial" w:cs="Arial"/>
          <w:b/>
          <w:color w:val="365F91" w:themeColor="accent1" w:themeShade="BF"/>
          <w:kern w:val="36"/>
          <w:sz w:val="36"/>
          <w:szCs w:val="36"/>
          <w:lang w:eastAsia="ru-RU"/>
        </w:rPr>
        <w:t>Инструкция</w:t>
      </w:r>
      <w:r w:rsidRPr="00DF3822">
        <w:rPr>
          <w:rFonts w:ascii="Helvetica" w:eastAsia="Times New Roman" w:hAnsi="Helvetica" w:cs="Times New Roman"/>
          <w:b/>
          <w:color w:val="365F91" w:themeColor="accent1" w:themeShade="BF"/>
          <w:kern w:val="36"/>
          <w:sz w:val="36"/>
          <w:szCs w:val="36"/>
          <w:lang w:eastAsia="ru-RU"/>
        </w:rPr>
        <w:t xml:space="preserve"> </w:t>
      </w:r>
      <w:r w:rsidRPr="00DF3822">
        <w:rPr>
          <w:rFonts w:ascii="Arial" w:eastAsia="Times New Roman" w:hAnsi="Arial" w:cs="Arial"/>
          <w:b/>
          <w:color w:val="365F91" w:themeColor="accent1" w:themeShade="BF"/>
          <w:kern w:val="36"/>
          <w:sz w:val="36"/>
          <w:szCs w:val="36"/>
          <w:lang w:eastAsia="ru-RU"/>
        </w:rPr>
        <w:t>по</w:t>
      </w:r>
      <w:r w:rsidRPr="00DF3822">
        <w:rPr>
          <w:rFonts w:ascii="Helvetica" w:eastAsia="Times New Roman" w:hAnsi="Helvetica" w:cs="Times New Roman"/>
          <w:b/>
          <w:color w:val="365F91" w:themeColor="accent1" w:themeShade="BF"/>
          <w:kern w:val="36"/>
          <w:sz w:val="36"/>
          <w:szCs w:val="36"/>
          <w:lang w:eastAsia="ru-RU"/>
        </w:rPr>
        <w:t xml:space="preserve"> </w:t>
      </w:r>
      <w:r w:rsidRPr="00DF3822">
        <w:rPr>
          <w:rFonts w:ascii="Arial" w:eastAsia="Times New Roman" w:hAnsi="Arial" w:cs="Arial"/>
          <w:b/>
          <w:color w:val="365F91" w:themeColor="accent1" w:themeShade="BF"/>
          <w:kern w:val="36"/>
          <w:sz w:val="36"/>
          <w:szCs w:val="36"/>
          <w:lang w:eastAsia="ru-RU"/>
        </w:rPr>
        <w:t>регистрации</w:t>
      </w:r>
      <w:r w:rsidRPr="00DF3822">
        <w:rPr>
          <w:rFonts w:ascii="Helvetica" w:eastAsia="Times New Roman" w:hAnsi="Helvetica" w:cs="Times New Roman"/>
          <w:b/>
          <w:color w:val="365F91" w:themeColor="accent1" w:themeShade="BF"/>
          <w:kern w:val="36"/>
          <w:sz w:val="36"/>
          <w:szCs w:val="36"/>
          <w:lang w:eastAsia="ru-RU"/>
        </w:rPr>
        <w:t xml:space="preserve"> </w:t>
      </w:r>
      <w:r w:rsidRPr="00DF3822">
        <w:rPr>
          <w:rFonts w:ascii="Arial" w:eastAsia="Times New Roman" w:hAnsi="Arial" w:cs="Arial"/>
          <w:b/>
          <w:color w:val="365F91" w:themeColor="accent1" w:themeShade="BF"/>
          <w:kern w:val="36"/>
          <w:sz w:val="36"/>
          <w:szCs w:val="36"/>
          <w:lang w:eastAsia="ru-RU"/>
        </w:rPr>
        <w:t>и</w:t>
      </w:r>
      <w:r w:rsidRPr="00DF3822">
        <w:rPr>
          <w:rFonts w:ascii="Helvetica" w:eastAsia="Times New Roman" w:hAnsi="Helvetica" w:cs="Times New Roman"/>
          <w:b/>
          <w:color w:val="365F91" w:themeColor="accent1" w:themeShade="BF"/>
          <w:kern w:val="36"/>
          <w:sz w:val="36"/>
          <w:szCs w:val="36"/>
          <w:lang w:eastAsia="ru-RU"/>
        </w:rPr>
        <w:t xml:space="preserve"> </w:t>
      </w:r>
      <w:r w:rsidRPr="00DF3822">
        <w:rPr>
          <w:rFonts w:ascii="Arial" w:eastAsia="Times New Roman" w:hAnsi="Arial" w:cs="Arial"/>
          <w:b/>
          <w:color w:val="365F91" w:themeColor="accent1" w:themeShade="BF"/>
          <w:kern w:val="36"/>
          <w:sz w:val="36"/>
          <w:szCs w:val="36"/>
          <w:lang w:eastAsia="ru-RU"/>
        </w:rPr>
        <w:t>подключению</w:t>
      </w:r>
      <w:r w:rsidRPr="00DF3822">
        <w:rPr>
          <w:rFonts w:ascii="Helvetica" w:eastAsia="Times New Roman" w:hAnsi="Helvetica" w:cs="Times New Roman"/>
          <w:b/>
          <w:color w:val="365F91" w:themeColor="accent1" w:themeShade="BF"/>
          <w:kern w:val="36"/>
          <w:sz w:val="36"/>
          <w:szCs w:val="36"/>
          <w:lang w:eastAsia="ru-RU"/>
        </w:rPr>
        <w:t xml:space="preserve"> </w:t>
      </w:r>
      <w:r w:rsidRPr="00DF3822">
        <w:rPr>
          <w:rFonts w:ascii="Arial" w:eastAsia="Times New Roman" w:hAnsi="Arial" w:cs="Arial"/>
          <w:b/>
          <w:color w:val="365F91" w:themeColor="accent1" w:themeShade="BF"/>
          <w:kern w:val="36"/>
          <w:sz w:val="36"/>
          <w:szCs w:val="36"/>
          <w:lang w:eastAsia="ru-RU"/>
        </w:rPr>
        <w:t>лицевых</w:t>
      </w:r>
      <w:r w:rsidRPr="00DF3822">
        <w:rPr>
          <w:rFonts w:ascii="Helvetica" w:eastAsia="Times New Roman" w:hAnsi="Helvetica" w:cs="Times New Roman"/>
          <w:b/>
          <w:color w:val="365F91" w:themeColor="accent1" w:themeShade="BF"/>
          <w:kern w:val="36"/>
          <w:sz w:val="36"/>
          <w:szCs w:val="36"/>
          <w:lang w:eastAsia="ru-RU"/>
        </w:rPr>
        <w:t xml:space="preserve"> </w:t>
      </w:r>
      <w:r w:rsidRPr="00DF3822">
        <w:rPr>
          <w:rFonts w:ascii="Arial" w:eastAsia="Times New Roman" w:hAnsi="Arial" w:cs="Arial"/>
          <w:b/>
          <w:color w:val="365F91" w:themeColor="accent1" w:themeShade="BF"/>
          <w:kern w:val="36"/>
          <w:sz w:val="36"/>
          <w:szCs w:val="36"/>
          <w:lang w:eastAsia="ru-RU"/>
        </w:rPr>
        <w:t>счетов</w:t>
      </w:r>
      <w:r w:rsidRPr="00DF3822">
        <w:rPr>
          <w:rFonts w:ascii="Helvetica" w:eastAsia="Times New Roman" w:hAnsi="Helvetica" w:cs="Times New Roman"/>
          <w:b/>
          <w:color w:val="365F91" w:themeColor="accent1" w:themeShade="BF"/>
          <w:kern w:val="36"/>
          <w:sz w:val="36"/>
          <w:szCs w:val="36"/>
          <w:lang w:eastAsia="ru-RU"/>
        </w:rPr>
        <w:t xml:space="preserve"> </w:t>
      </w:r>
      <w:r w:rsidRPr="00DF3822">
        <w:rPr>
          <w:rFonts w:ascii="Arial" w:eastAsia="Times New Roman" w:hAnsi="Arial" w:cs="Arial"/>
          <w:b/>
          <w:color w:val="365F91" w:themeColor="accent1" w:themeShade="BF"/>
          <w:kern w:val="36"/>
          <w:sz w:val="36"/>
          <w:szCs w:val="36"/>
          <w:lang w:eastAsia="ru-RU"/>
        </w:rPr>
        <w:t>в</w:t>
      </w:r>
      <w:r w:rsidRPr="00DF3822">
        <w:rPr>
          <w:rFonts w:ascii="Helvetica" w:eastAsia="Times New Roman" w:hAnsi="Helvetica" w:cs="Times New Roman"/>
          <w:b/>
          <w:color w:val="365F91" w:themeColor="accent1" w:themeShade="BF"/>
          <w:kern w:val="36"/>
          <w:sz w:val="36"/>
          <w:szCs w:val="36"/>
          <w:lang w:eastAsia="ru-RU"/>
        </w:rPr>
        <w:t xml:space="preserve"> </w:t>
      </w:r>
      <w:r w:rsidRPr="00DF3822">
        <w:rPr>
          <w:rFonts w:ascii="Arial" w:eastAsia="Times New Roman" w:hAnsi="Arial" w:cs="Arial"/>
          <w:b/>
          <w:color w:val="365F91" w:themeColor="accent1" w:themeShade="BF"/>
          <w:kern w:val="36"/>
          <w:sz w:val="36"/>
          <w:szCs w:val="36"/>
          <w:lang w:eastAsia="ru-RU"/>
        </w:rPr>
        <w:t>личном</w:t>
      </w:r>
      <w:r w:rsidRPr="00DF3822">
        <w:rPr>
          <w:rFonts w:ascii="Helvetica" w:eastAsia="Times New Roman" w:hAnsi="Helvetica" w:cs="Times New Roman"/>
          <w:b/>
          <w:color w:val="365F91" w:themeColor="accent1" w:themeShade="BF"/>
          <w:kern w:val="36"/>
          <w:sz w:val="36"/>
          <w:szCs w:val="36"/>
          <w:lang w:eastAsia="ru-RU"/>
        </w:rPr>
        <w:t xml:space="preserve"> </w:t>
      </w:r>
      <w:r w:rsidRPr="00DF3822">
        <w:rPr>
          <w:rFonts w:ascii="Arial" w:eastAsia="Times New Roman" w:hAnsi="Arial" w:cs="Arial"/>
          <w:b/>
          <w:color w:val="365F91" w:themeColor="accent1" w:themeShade="BF"/>
          <w:kern w:val="36"/>
          <w:sz w:val="36"/>
          <w:szCs w:val="36"/>
          <w:lang w:eastAsia="ru-RU"/>
        </w:rPr>
        <w:t>кабинете</w:t>
      </w:r>
      <w:r w:rsidRPr="00DF3822">
        <w:rPr>
          <w:rFonts w:ascii="Helvetica" w:eastAsia="Times New Roman" w:hAnsi="Helvetica" w:cs="Times New Roman"/>
          <w:b/>
          <w:color w:val="365F91" w:themeColor="accent1" w:themeShade="BF"/>
          <w:kern w:val="36"/>
          <w:sz w:val="36"/>
          <w:szCs w:val="36"/>
          <w:lang w:eastAsia="ru-RU"/>
        </w:rPr>
        <w:t xml:space="preserve"> </w:t>
      </w:r>
      <w:r w:rsidRPr="00DF3822">
        <w:rPr>
          <w:rFonts w:ascii="Arial" w:eastAsia="Times New Roman" w:hAnsi="Arial" w:cs="Arial"/>
          <w:b/>
          <w:color w:val="365F91" w:themeColor="accent1" w:themeShade="BF"/>
          <w:kern w:val="36"/>
          <w:sz w:val="36"/>
          <w:szCs w:val="36"/>
          <w:lang w:eastAsia="ru-RU"/>
        </w:rPr>
        <w:t>абонента</w:t>
      </w:r>
    </w:p>
    <w:p w:rsidR="00DF3822" w:rsidRPr="00DF3822" w:rsidRDefault="00DF3822" w:rsidP="00DF3822">
      <w:pPr>
        <w:spacing w:before="300" w:after="150" w:line="240" w:lineRule="auto"/>
        <w:outlineLvl w:val="1"/>
        <w:rPr>
          <w:rFonts w:ascii="Helvetica" w:eastAsia="Times New Roman" w:hAnsi="Helvetica" w:cs="Times New Roman"/>
          <w:color w:val="428BCA"/>
          <w:sz w:val="28"/>
          <w:szCs w:val="28"/>
          <w:shd w:val="clear" w:color="auto" w:fill="FFFFFF"/>
          <w:lang w:eastAsia="ru-RU"/>
        </w:rPr>
      </w:pPr>
      <w:bookmarkStart w:id="1" w:name="razdel1"/>
      <w:r w:rsidRPr="00DF3822">
        <w:rPr>
          <w:rFonts w:ascii="Helvetica" w:eastAsia="Times New Roman" w:hAnsi="Helvetica" w:cs="Times New Roman"/>
          <w:color w:val="428BCA"/>
          <w:sz w:val="28"/>
          <w:szCs w:val="28"/>
          <w:shd w:val="clear" w:color="auto" w:fill="FFFFFF"/>
          <w:lang w:eastAsia="ru-RU"/>
        </w:rPr>
        <w:t xml:space="preserve">1. </w:t>
      </w:r>
      <w:r w:rsidRPr="00DF3822">
        <w:rPr>
          <w:rFonts w:ascii="Arial" w:eastAsia="Times New Roman" w:hAnsi="Arial" w:cs="Arial"/>
          <w:color w:val="428BCA"/>
          <w:sz w:val="28"/>
          <w:szCs w:val="28"/>
          <w:shd w:val="clear" w:color="auto" w:fill="FFFFFF"/>
          <w:lang w:eastAsia="ru-RU"/>
        </w:rPr>
        <w:t>Регистрация</w:t>
      </w:r>
    </w:p>
    <w:bookmarkEnd w:id="1"/>
    <w:p w:rsidR="00DF3822" w:rsidRPr="00DF3822" w:rsidRDefault="00DF3822" w:rsidP="00DF3822">
      <w:pPr>
        <w:shd w:val="clear" w:color="auto" w:fill="FFFFFF"/>
        <w:spacing w:after="300" w:line="240" w:lineRule="auto"/>
        <w:jc w:val="both"/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</w:pP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1)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Для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того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,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чтобы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зарегистрироваться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в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личном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кабинете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абонента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ГУП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РК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"</w:t>
      </w:r>
      <w:proofErr w:type="spellStart"/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Крымгазсети</w:t>
      </w:r>
      <w:proofErr w:type="spellEnd"/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"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необходимо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зайти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на</w:t>
      </w:r>
      <w:r w:rsidRPr="00DF3822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 </w:t>
      </w:r>
      <w:hyperlink r:id="rId4" w:tgtFrame="_blank" w:tooltip="Личный кабинет" w:history="1">
        <w:r w:rsidRPr="00DF3822">
          <w:rPr>
            <w:rFonts w:ascii="Arial" w:eastAsia="Times New Roman" w:hAnsi="Arial" w:cs="Arial"/>
            <w:color w:val="428BCA"/>
            <w:sz w:val="28"/>
            <w:szCs w:val="28"/>
            <w:lang w:eastAsia="ru-RU"/>
          </w:rPr>
          <w:t>страницу</w:t>
        </w:r>
        <w:r w:rsidRPr="00DF3822">
          <w:rPr>
            <w:rFonts w:ascii="Helvetica" w:eastAsia="Times New Roman" w:hAnsi="Helvetica" w:cs="Times New Roman"/>
            <w:color w:val="428BCA"/>
            <w:sz w:val="28"/>
            <w:szCs w:val="28"/>
            <w:lang w:eastAsia="ru-RU"/>
          </w:rPr>
          <w:t xml:space="preserve"> </w:t>
        </w:r>
        <w:r w:rsidRPr="00DF3822">
          <w:rPr>
            <w:rFonts w:ascii="Arial" w:eastAsia="Times New Roman" w:hAnsi="Arial" w:cs="Arial"/>
            <w:color w:val="428BCA"/>
            <w:sz w:val="28"/>
            <w:szCs w:val="28"/>
            <w:lang w:eastAsia="ru-RU"/>
          </w:rPr>
          <w:t>личного</w:t>
        </w:r>
        <w:r w:rsidRPr="00DF3822">
          <w:rPr>
            <w:rFonts w:ascii="Helvetica" w:eastAsia="Times New Roman" w:hAnsi="Helvetica" w:cs="Times New Roman"/>
            <w:color w:val="428BCA"/>
            <w:sz w:val="28"/>
            <w:szCs w:val="28"/>
            <w:lang w:eastAsia="ru-RU"/>
          </w:rPr>
          <w:t xml:space="preserve"> </w:t>
        </w:r>
        <w:r w:rsidRPr="00DF3822">
          <w:rPr>
            <w:rFonts w:ascii="Arial" w:eastAsia="Times New Roman" w:hAnsi="Arial" w:cs="Arial"/>
            <w:color w:val="428BCA"/>
            <w:sz w:val="28"/>
            <w:szCs w:val="28"/>
            <w:lang w:eastAsia="ru-RU"/>
          </w:rPr>
          <w:t>кабинета</w:t>
        </w:r>
      </w:hyperlink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> 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и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выбрать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пункт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"</w:t>
      </w:r>
      <w:hyperlink r:id="rId5" w:tgtFrame="_blank" w:tooltip="Регистрация в личном кабинете" w:history="1">
        <w:r w:rsidRPr="00DF3822">
          <w:rPr>
            <w:rFonts w:ascii="Arial" w:eastAsia="Times New Roman" w:hAnsi="Arial" w:cs="Arial"/>
            <w:color w:val="428BCA"/>
            <w:sz w:val="28"/>
            <w:szCs w:val="28"/>
            <w:lang w:eastAsia="ru-RU"/>
          </w:rPr>
          <w:t>Зарегистрироваться</w:t>
        </w:r>
      </w:hyperlink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>"</w:t>
      </w:r>
    </w:p>
    <w:p w:rsidR="00DF3822" w:rsidRPr="00DF3822" w:rsidRDefault="00DF3822" w:rsidP="00DF382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382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E545AE3" wp14:editId="052FC07D">
            <wp:extent cx="5806877" cy="3212327"/>
            <wp:effectExtent l="0" t="0" r="3810" b="7620"/>
            <wp:docPr id="1" name="Рисунок 1" descr="https://lkk.crimeagasnet.ru/guide/reg/img/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lkk.crimeagasnet.ru/guide/reg/img/0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387"/>
                    <a:stretch/>
                  </pic:blipFill>
                  <pic:spPr bwMode="auto">
                    <a:xfrm>
                      <a:off x="0" y="0"/>
                      <a:ext cx="5806434" cy="3212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F3822" w:rsidRDefault="00DF3822" w:rsidP="00DF3822">
      <w:pPr>
        <w:shd w:val="clear" w:color="auto" w:fill="FFFFFF"/>
        <w:spacing w:after="300" w:line="240" w:lineRule="auto"/>
        <w:jc w:val="both"/>
        <w:rPr>
          <w:rFonts w:eastAsia="Times New Roman" w:cs="Times New Roman"/>
          <w:color w:val="333333"/>
          <w:sz w:val="28"/>
          <w:szCs w:val="28"/>
          <w:lang w:eastAsia="ru-RU"/>
        </w:rPr>
      </w:pP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2)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При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регистрации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в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Личном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кабинете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абонента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Вам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необходимо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указать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адрес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электронной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почты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(</w:t>
      </w:r>
      <w:proofErr w:type="spellStart"/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>email</w:t>
      </w:r>
      <w:proofErr w:type="spellEnd"/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).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Он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будет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использован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в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Личном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кабинете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в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качестве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Вашего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имени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пользователя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(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логина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)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для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доступа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к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услугам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Личного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кабинета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.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Паролем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может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быть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любая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комбинация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букв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и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цифр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на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английском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языке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,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количество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символов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не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менее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6.</w:t>
      </w:r>
    </w:p>
    <w:p w:rsidR="00DF3822" w:rsidRDefault="00DF3822" w:rsidP="00DF3822">
      <w:pPr>
        <w:shd w:val="clear" w:color="auto" w:fill="FFFFFF"/>
        <w:spacing w:after="300" w:line="240" w:lineRule="auto"/>
        <w:jc w:val="both"/>
        <w:rPr>
          <w:rFonts w:eastAsia="Times New Roman" w:cs="Times New Roman"/>
          <w:color w:val="333333"/>
          <w:sz w:val="28"/>
          <w:szCs w:val="28"/>
          <w:lang w:eastAsia="ru-RU"/>
        </w:rPr>
      </w:pP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При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регистрации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Вы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должны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ввести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выбранную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комбинацию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,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затем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дать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свое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согласие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на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обработку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персональных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данных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,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отметив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«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галочкой</w:t>
      </w:r>
      <w:r w:rsidRPr="00DF3822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»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соответствующее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поле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.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После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этого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нужно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нажать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на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кнопку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«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Зарегистрироваться</w:t>
      </w:r>
      <w:r w:rsidRPr="00DF3822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»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>.</w:t>
      </w:r>
    </w:p>
    <w:p w:rsidR="00DF3822" w:rsidRPr="00DF3822" w:rsidRDefault="00DF3822" w:rsidP="00DF3822">
      <w:pPr>
        <w:shd w:val="clear" w:color="auto" w:fill="FFFFFF"/>
        <w:spacing w:after="300" w:line="240" w:lineRule="auto"/>
        <w:jc w:val="both"/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</w:pP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Дополнительные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данные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Вы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сможете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заполнить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в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своем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Личном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кабинете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после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прохождения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регистрации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>.</w:t>
      </w:r>
    </w:p>
    <w:p w:rsidR="00DF3822" w:rsidRPr="00DF3822" w:rsidRDefault="00DF3822" w:rsidP="00DF382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382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3F81F01" wp14:editId="30CA278E">
            <wp:extent cx="3784820" cy="2735248"/>
            <wp:effectExtent l="0" t="0" r="6350" b="8255"/>
            <wp:docPr id="2" name="Рисунок 2" descr="https://lkk.crimeagasnet.ru/guide/reg/img/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lkk.crimeagasnet.ru/guide/reg/img/0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89" t="502" r="16827" b="13253"/>
                    <a:stretch/>
                  </pic:blipFill>
                  <pic:spPr bwMode="auto">
                    <a:xfrm>
                      <a:off x="0" y="0"/>
                      <a:ext cx="3785361" cy="2735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F3822" w:rsidRPr="00DF3822" w:rsidRDefault="00A54572" w:rsidP="00DF3822">
      <w:pPr>
        <w:spacing w:before="300" w:after="30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pict>
          <v:rect id="_x0000_i1025" style="width:0;height:0" o:hralign="center" o:hrstd="t" o:hrnoshade="t" o:hr="t" fillcolor="#333" stroked="f"/>
        </w:pict>
      </w:r>
    </w:p>
    <w:p w:rsidR="00DF3822" w:rsidRPr="00DF3822" w:rsidRDefault="00DF3822" w:rsidP="00DF3822">
      <w:pPr>
        <w:shd w:val="clear" w:color="auto" w:fill="FFFFFF"/>
        <w:spacing w:after="300" w:line="240" w:lineRule="auto"/>
        <w:jc w:val="both"/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</w:pP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3)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После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регистрации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к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Вам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на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электронную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почту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,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указанную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при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регистрации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,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будет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отправлено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сообщение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со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ссылкой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.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Для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подтверждения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регистрации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необходимо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нажать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на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эту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ссылку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>.</w:t>
      </w:r>
    </w:p>
    <w:p w:rsidR="00DF3822" w:rsidRPr="00DF3822" w:rsidRDefault="00DF3822" w:rsidP="00DF3822">
      <w:pPr>
        <w:shd w:val="clear" w:color="auto" w:fill="FFFFFF"/>
        <w:spacing w:line="240" w:lineRule="auto"/>
        <w:rPr>
          <w:rFonts w:ascii="Helvetica" w:eastAsia="Times New Roman" w:hAnsi="Helvetica" w:cs="Times New Roman"/>
          <w:color w:val="C09853"/>
          <w:sz w:val="28"/>
          <w:szCs w:val="28"/>
          <w:lang w:eastAsia="ru-RU"/>
        </w:rPr>
      </w:pPr>
      <w:r w:rsidRPr="00DF3822">
        <w:rPr>
          <w:rFonts w:ascii="Arial" w:eastAsia="Times New Roman" w:hAnsi="Arial" w:cs="Arial"/>
          <w:color w:val="C09853"/>
          <w:sz w:val="28"/>
          <w:szCs w:val="28"/>
          <w:lang w:eastAsia="ru-RU"/>
        </w:rPr>
        <w:t>Если</w:t>
      </w:r>
      <w:r w:rsidRPr="00DF3822">
        <w:rPr>
          <w:rFonts w:ascii="Helvetica" w:eastAsia="Times New Roman" w:hAnsi="Helvetica" w:cs="Times New Roman"/>
          <w:color w:val="C0985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C09853"/>
          <w:sz w:val="28"/>
          <w:szCs w:val="28"/>
          <w:lang w:eastAsia="ru-RU"/>
        </w:rPr>
        <w:t>Вы</w:t>
      </w:r>
      <w:r w:rsidRPr="00DF3822">
        <w:rPr>
          <w:rFonts w:ascii="Helvetica" w:eastAsia="Times New Roman" w:hAnsi="Helvetica" w:cs="Times New Roman"/>
          <w:color w:val="C0985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C09853"/>
          <w:sz w:val="28"/>
          <w:szCs w:val="28"/>
          <w:lang w:eastAsia="ru-RU"/>
        </w:rPr>
        <w:t>не</w:t>
      </w:r>
      <w:r w:rsidRPr="00DF3822">
        <w:rPr>
          <w:rFonts w:ascii="Helvetica" w:eastAsia="Times New Roman" w:hAnsi="Helvetica" w:cs="Times New Roman"/>
          <w:color w:val="C0985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C09853"/>
          <w:sz w:val="28"/>
          <w:szCs w:val="28"/>
          <w:lang w:eastAsia="ru-RU"/>
        </w:rPr>
        <w:t>обнаружите</w:t>
      </w:r>
      <w:r w:rsidRPr="00DF3822">
        <w:rPr>
          <w:rFonts w:ascii="Helvetica" w:eastAsia="Times New Roman" w:hAnsi="Helvetica" w:cs="Times New Roman"/>
          <w:color w:val="C0985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C09853"/>
          <w:sz w:val="28"/>
          <w:szCs w:val="28"/>
          <w:lang w:eastAsia="ru-RU"/>
        </w:rPr>
        <w:t>письмо</w:t>
      </w:r>
      <w:r w:rsidRPr="00DF3822">
        <w:rPr>
          <w:rFonts w:ascii="Helvetica" w:eastAsia="Times New Roman" w:hAnsi="Helvetica" w:cs="Times New Roman"/>
          <w:color w:val="C0985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C09853"/>
          <w:sz w:val="28"/>
          <w:szCs w:val="28"/>
          <w:lang w:eastAsia="ru-RU"/>
        </w:rPr>
        <w:t>подтверждения</w:t>
      </w:r>
      <w:r w:rsidRPr="00DF3822">
        <w:rPr>
          <w:rFonts w:ascii="Helvetica" w:eastAsia="Times New Roman" w:hAnsi="Helvetica" w:cs="Times New Roman"/>
          <w:color w:val="C0985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C09853"/>
          <w:sz w:val="28"/>
          <w:szCs w:val="28"/>
          <w:lang w:eastAsia="ru-RU"/>
        </w:rPr>
        <w:t>регистрации</w:t>
      </w:r>
      <w:r w:rsidRPr="00DF3822">
        <w:rPr>
          <w:rFonts w:ascii="Helvetica" w:eastAsia="Times New Roman" w:hAnsi="Helvetica" w:cs="Times New Roman"/>
          <w:color w:val="C0985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C09853"/>
          <w:sz w:val="28"/>
          <w:szCs w:val="28"/>
          <w:lang w:eastAsia="ru-RU"/>
        </w:rPr>
        <w:t>в</w:t>
      </w:r>
      <w:r w:rsidRPr="00DF3822">
        <w:rPr>
          <w:rFonts w:ascii="Helvetica" w:eastAsia="Times New Roman" w:hAnsi="Helvetica" w:cs="Times New Roman"/>
          <w:color w:val="C0985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C09853"/>
          <w:sz w:val="28"/>
          <w:szCs w:val="28"/>
          <w:lang w:eastAsia="ru-RU"/>
        </w:rPr>
        <w:t>Вашем</w:t>
      </w:r>
      <w:r w:rsidRPr="00DF3822">
        <w:rPr>
          <w:rFonts w:ascii="Helvetica" w:eastAsia="Times New Roman" w:hAnsi="Helvetica" w:cs="Times New Roman"/>
          <w:color w:val="C0985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C09853"/>
          <w:sz w:val="28"/>
          <w:szCs w:val="28"/>
          <w:lang w:eastAsia="ru-RU"/>
        </w:rPr>
        <w:t>входящем</w:t>
      </w:r>
      <w:r w:rsidRPr="00DF3822">
        <w:rPr>
          <w:rFonts w:ascii="Helvetica" w:eastAsia="Times New Roman" w:hAnsi="Helvetica" w:cs="Times New Roman"/>
          <w:color w:val="C0985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C09853"/>
          <w:sz w:val="28"/>
          <w:szCs w:val="28"/>
          <w:lang w:eastAsia="ru-RU"/>
        </w:rPr>
        <w:t>почтовом</w:t>
      </w:r>
      <w:r w:rsidRPr="00DF3822">
        <w:rPr>
          <w:rFonts w:ascii="Helvetica" w:eastAsia="Times New Roman" w:hAnsi="Helvetica" w:cs="Times New Roman"/>
          <w:color w:val="C0985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C09853"/>
          <w:sz w:val="28"/>
          <w:szCs w:val="28"/>
          <w:lang w:eastAsia="ru-RU"/>
        </w:rPr>
        <w:t>ящике</w:t>
      </w:r>
      <w:r w:rsidRPr="00DF3822">
        <w:rPr>
          <w:rFonts w:ascii="Helvetica" w:eastAsia="Times New Roman" w:hAnsi="Helvetica" w:cs="Times New Roman"/>
          <w:color w:val="C09853"/>
          <w:sz w:val="28"/>
          <w:szCs w:val="28"/>
          <w:lang w:eastAsia="ru-RU"/>
        </w:rPr>
        <w:t xml:space="preserve"> </w:t>
      </w:r>
      <w:r w:rsidRPr="00DF3822">
        <w:rPr>
          <w:rFonts w:ascii="Helvetica" w:eastAsia="Times New Roman" w:hAnsi="Helvetica" w:cs="Helvetica"/>
          <w:color w:val="C09853"/>
          <w:sz w:val="28"/>
          <w:szCs w:val="28"/>
          <w:lang w:eastAsia="ru-RU"/>
        </w:rPr>
        <w:t>–</w:t>
      </w:r>
      <w:r w:rsidRPr="00DF3822">
        <w:rPr>
          <w:rFonts w:ascii="Helvetica" w:eastAsia="Times New Roman" w:hAnsi="Helvetica" w:cs="Times New Roman"/>
          <w:color w:val="C0985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C09853"/>
          <w:sz w:val="28"/>
          <w:szCs w:val="28"/>
          <w:lang w:eastAsia="ru-RU"/>
        </w:rPr>
        <w:t>проверьте</w:t>
      </w:r>
      <w:r w:rsidRPr="00DF3822">
        <w:rPr>
          <w:rFonts w:ascii="Helvetica" w:eastAsia="Times New Roman" w:hAnsi="Helvetica" w:cs="Times New Roman"/>
          <w:color w:val="C0985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C09853"/>
          <w:sz w:val="28"/>
          <w:szCs w:val="28"/>
          <w:lang w:eastAsia="ru-RU"/>
        </w:rPr>
        <w:t>почтовый</w:t>
      </w:r>
      <w:r w:rsidRPr="00DF3822">
        <w:rPr>
          <w:rFonts w:ascii="Helvetica" w:eastAsia="Times New Roman" w:hAnsi="Helvetica" w:cs="Times New Roman"/>
          <w:color w:val="C0985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C09853"/>
          <w:sz w:val="28"/>
          <w:szCs w:val="28"/>
          <w:lang w:eastAsia="ru-RU"/>
        </w:rPr>
        <w:t>ящик</w:t>
      </w:r>
      <w:r w:rsidRPr="00DF3822">
        <w:rPr>
          <w:rFonts w:ascii="Helvetica" w:eastAsia="Times New Roman" w:hAnsi="Helvetica" w:cs="Times New Roman"/>
          <w:color w:val="C09853"/>
          <w:sz w:val="28"/>
          <w:szCs w:val="28"/>
          <w:lang w:eastAsia="ru-RU"/>
        </w:rPr>
        <w:t xml:space="preserve"> </w:t>
      </w:r>
      <w:r w:rsidRPr="00DF3822">
        <w:rPr>
          <w:rFonts w:ascii="Helvetica" w:eastAsia="Times New Roman" w:hAnsi="Helvetica" w:cs="Helvetica"/>
          <w:color w:val="C09853"/>
          <w:sz w:val="28"/>
          <w:szCs w:val="28"/>
          <w:lang w:eastAsia="ru-RU"/>
        </w:rPr>
        <w:t>«</w:t>
      </w:r>
      <w:r w:rsidRPr="00DF3822">
        <w:rPr>
          <w:rFonts w:ascii="Arial" w:eastAsia="Times New Roman" w:hAnsi="Arial" w:cs="Arial"/>
          <w:color w:val="C09853"/>
          <w:sz w:val="28"/>
          <w:szCs w:val="28"/>
          <w:lang w:eastAsia="ru-RU"/>
        </w:rPr>
        <w:t>СПАМ</w:t>
      </w:r>
      <w:r w:rsidRPr="00DF3822">
        <w:rPr>
          <w:rFonts w:ascii="Helvetica" w:eastAsia="Times New Roman" w:hAnsi="Helvetica" w:cs="Helvetica"/>
          <w:color w:val="C09853"/>
          <w:sz w:val="28"/>
          <w:szCs w:val="28"/>
          <w:lang w:eastAsia="ru-RU"/>
        </w:rPr>
        <w:t>»</w:t>
      </w:r>
      <w:r w:rsidRPr="00DF3822">
        <w:rPr>
          <w:rFonts w:ascii="Helvetica" w:eastAsia="Times New Roman" w:hAnsi="Helvetica" w:cs="Times New Roman"/>
          <w:color w:val="C09853"/>
          <w:sz w:val="28"/>
          <w:szCs w:val="28"/>
          <w:lang w:eastAsia="ru-RU"/>
        </w:rPr>
        <w:t>.</w:t>
      </w:r>
    </w:p>
    <w:p w:rsidR="00DF3822" w:rsidRPr="00DF3822" w:rsidRDefault="00DF3822" w:rsidP="00DF382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382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65C4348" wp14:editId="2C8E130C">
            <wp:extent cx="5041127" cy="1502797"/>
            <wp:effectExtent l="0" t="0" r="7620" b="2540"/>
            <wp:docPr id="3" name="Рисунок 3" descr="https://lkk.crimeagasnet.ru/guide/reg/img/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s://lkk.crimeagasnet.ru/guide/reg/img/0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92" b="42553"/>
                    <a:stretch/>
                  </pic:blipFill>
                  <pic:spPr bwMode="auto">
                    <a:xfrm>
                      <a:off x="0" y="0"/>
                      <a:ext cx="5044000" cy="1503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F3822" w:rsidRPr="00DF3822" w:rsidRDefault="00DF3822" w:rsidP="00DF3822">
      <w:pPr>
        <w:shd w:val="clear" w:color="auto" w:fill="FFFFFF"/>
        <w:spacing w:after="300" w:line="240" w:lineRule="auto"/>
        <w:jc w:val="both"/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</w:pP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4)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После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подтверждения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регистрации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(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перехода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по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ссылке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из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письма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),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Вы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перейдете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на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экран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личного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кабинета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с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сообщением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об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успешной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регистрации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>.</w:t>
      </w:r>
    </w:p>
    <w:p w:rsidR="00DF3822" w:rsidRPr="00DF3822" w:rsidRDefault="00DF3822" w:rsidP="00DF382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382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17D90CB" wp14:editId="2928A8FE">
            <wp:extent cx="5939624" cy="1269679"/>
            <wp:effectExtent l="0" t="0" r="4445" b="6985"/>
            <wp:docPr id="4" name="Рисунок 4" descr="https://lkk.crimeagasnet.ru/guide/reg/img/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lkk.crimeagasnet.ru/guide/reg/img/0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0051"/>
                    <a:stretch/>
                  </pic:blipFill>
                  <pic:spPr bwMode="auto">
                    <a:xfrm>
                      <a:off x="0" y="0"/>
                      <a:ext cx="5936979" cy="1269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F3822" w:rsidRPr="00DF3822" w:rsidRDefault="00DF3822" w:rsidP="00DF3822">
      <w:pPr>
        <w:shd w:val="clear" w:color="auto" w:fill="FFFFFF"/>
        <w:spacing w:after="300" w:line="240" w:lineRule="auto"/>
        <w:jc w:val="both"/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</w:pP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5)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Для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входа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в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личный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кабинет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на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начальном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экране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личного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кабинета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необходимо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ввести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указать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адрес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электронной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почты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(</w:t>
      </w:r>
      <w:proofErr w:type="spellStart"/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>email</w:t>
      </w:r>
      <w:proofErr w:type="spellEnd"/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)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и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пароль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,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указанные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при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регистрации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>.</w:t>
      </w:r>
    </w:p>
    <w:p w:rsidR="00DF3822" w:rsidRDefault="00DF3822" w:rsidP="00DF3822">
      <w:pPr>
        <w:shd w:val="clear" w:color="auto" w:fill="FFFFFF"/>
        <w:spacing w:line="240" w:lineRule="auto"/>
        <w:jc w:val="both"/>
        <w:rPr>
          <w:rFonts w:eastAsia="Times New Roman" w:cs="Times New Roman"/>
          <w:color w:val="C09853"/>
          <w:sz w:val="28"/>
          <w:szCs w:val="28"/>
          <w:lang w:eastAsia="ru-RU"/>
        </w:rPr>
      </w:pPr>
      <w:r w:rsidRPr="00DF3822">
        <w:rPr>
          <w:rFonts w:ascii="Arial" w:eastAsia="Times New Roman" w:hAnsi="Arial" w:cs="Arial"/>
          <w:color w:val="C09853"/>
          <w:sz w:val="28"/>
          <w:szCs w:val="28"/>
          <w:lang w:eastAsia="ru-RU"/>
        </w:rPr>
        <w:t>Если</w:t>
      </w:r>
      <w:r w:rsidRPr="00DF3822">
        <w:rPr>
          <w:rFonts w:ascii="Helvetica" w:eastAsia="Times New Roman" w:hAnsi="Helvetica" w:cs="Times New Roman"/>
          <w:color w:val="C0985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C09853"/>
          <w:sz w:val="28"/>
          <w:szCs w:val="28"/>
          <w:lang w:eastAsia="ru-RU"/>
        </w:rPr>
        <w:t>у</w:t>
      </w:r>
      <w:r w:rsidRPr="00DF3822">
        <w:rPr>
          <w:rFonts w:ascii="Helvetica" w:eastAsia="Times New Roman" w:hAnsi="Helvetica" w:cs="Times New Roman"/>
          <w:color w:val="C0985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C09853"/>
          <w:sz w:val="28"/>
          <w:szCs w:val="28"/>
          <w:lang w:eastAsia="ru-RU"/>
        </w:rPr>
        <w:t>Вас</w:t>
      </w:r>
      <w:r w:rsidRPr="00DF3822">
        <w:rPr>
          <w:rFonts w:ascii="Helvetica" w:eastAsia="Times New Roman" w:hAnsi="Helvetica" w:cs="Times New Roman"/>
          <w:color w:val="C0985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C09853"/>
          <w:sz w:val="28"/>
          <w:szCs w:val="28"/>
          <w:lang w:eastAsia="ru-RU"/>
        </w:rPr>
        <w:t>возникли</w:t>
      </w:r>
      <w:r w:rsidRPr="00DF3822">
        <w:rPr>
          <w:rFonts w:ascii="Helvetica" w:eastAsia="Times New Roman" w:hAnsi="Helvetica" w:cs="Times New Roman"/>
          <w:color w:val="C0985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C09853"/>
          <w:sz w:val="28"/>
          <w:szCs w:val="28"/>
          <w:lang w:eastAsia="ru-RU"/>
        </w:rPr>
        <w:t>трудности</w:t>
      </w:r>
      <w:r w:rsidRPr="00DF3822">
        <w:rPr>
          <w:rFonts w:ascii="Helvetica" w:eastAsia="Times New Roman" w:hAnsi="Helvetica" w:cs="Times New Roman"/>
          <w:color w:val="C0985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C09853"/>
          <w:sz w:val="28"/>
          <w:szCs w:val="28"/>
          <w:lang w:eastAsia="ru-RU"/>
        </w:rPr>
        <w:t>с</w:t>
      </w:r>
      <w:r w:rsidRPr="00DF3822">
        <w:rPr>
          <w:rFonts w:ascii="Helvetica" w:eastAsia="Times New Roman" w:hAnsi="Helvetica" w:cs="Times New Roman"/>
          <w:color w:val="C0985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C09853"/>
          <w:sz w:val="28"/>
          <w:szCs w:val="28"/>
          <w:lang w:eastAsia="ru-RU"/>
        </w:rPr>
        <w:t>регистрацией</w:t>
      </w:r>
      <w:r w:rsidRPr="00DF3822">
        <w:rPr>
          <w:rFonts w:ascii="Helvetica" w:eastAsia="Times New Roman" w:hAnsi="Helvetica" w:cs="Times New Roman"/>
          <w:color w:val="C0985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C09853"/>
          <w:sz w:val="28"/>
          <w:szCs w:val="28"/>
          <w:lang w:eastAsia="ru-RU"/>
        </w:rPr>
        <w:t>личного</w:t>
      </w:r>
      <w:r w:rsidRPr="00DF3822">
        <w:rPr>
          <w:rFonts w:ascii="Helvetica" w:eastAsia="Times New Roman" w:hAnsi="Helvetica" w:cs="Times New Roman"/>
          <w:color w:val="C0985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C09853"/>
          <w:sz w:val="28"/>
          <w:szCs w:val="28"/>
          <w:lang w:eastAsia="ru-RU"/>
        </w:rPr>
        <w:t>кабинета</w:t>
      </w:r>
      <w:r w:rsidRPr="00DF3822">
        <w:rPr>
          <w:rFonts w:ascii="Helvetica" w:eastAsia="Times New Roman" w:hAnsi="Helvetica" w:cs="Times New Roman"/>
          <w:color w:val="C0985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C09853"/>
          <w:sz w:val="28"/>
          <w:szCs w:val="28"/>
          <w:lang w:eastAsia="ru-RU"/>
        </w:rPr>
        <w:t>на</w:t>
      </w:r>
      <w:r w:rsidRPr="00DF3822">
        <w:rPr>
          <w:rFonts w:ascii="Helvetica" w:eastAsia="Times New Roman" w:hAnsi="Helvetica" w:cs="Times New Roman"/>
          <w:color w:val="C0985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C09853"/>
          <w:sz w:val="28"/>
          <w:szCs w:val="28"/>
          <w:lang w:eastAsia="ru-RU"/>
        </w:rPr>
        <w:t>данном</w:t>
      </w:r>
      <w:r w:rsidRPr="00DF3822">
        <w:rPr>
          <w:rFonts w:ascii="Helvetica" w:eastAsia="Times New Roman" w:hAnsi="Helvetica" w:cs="Times New Roman"/>
          <w:color w:val="C0985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C09853"/>
          <w:sz w:val="28"/>
          <w:szCs w:val="28"/>
          <w:lang w:eastAsia="ru-RU"/>
        </w:rPr>
        <w:t>этапе</w:t>
      </w:r>
      <w:r w:rsidRPr="00DF3822">
        <w:rPr>
          <w:rFonts w:ascii="Helvetica" w:eastAsia="Times New Roman" w:hAnsi="Helvetica" w:cs="Times New Roman"/>
          <w:color w:val="C09853"/>
          <w:sz w:val="28"/>
          <w:szCs w:val="28"/>
          <w:lang w:eastAsia="ru-RU"/>
        </w:rPr>
        <w:t xml:space="preserve">, </w:t>
      </w:r>
      <w:r w:rsidRPr="00DF3822">
        <w:rPr>
          <w:rFonts w:ascii="Arial" w:eastAsia="Times New Roman" w:hAnsi="Arial" w:cs="Arial"/>
          <w:color w:val="C09853"/>
          <w:sz w:val="28"/>
          <w:szCs w:val="28"/>
          <w:lang w:eastAsia="ru-RU"/>
        </w:rPr>
        <w:t>то</w:t>
      </w:r>
      <w:r w:rsidRPr="00DF3822">
        <w:rPr>
          <w:rFonts w:ascii="Helvetica" w:eastAsia="Times New Roman" w:hAnsi="Helvetica" w:cs="Times New Roman"/>
          <w:color w:val="C0985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C09853"/>
          <w:sz w:val="28"/>
          <w:szCs w:val="28"/>
          <w:lang w:eastAsia="ru-RU"/>
        </w:rPr>
        <w:t>Вы</w:t>
      </w:r>
      <w:r w:rsidRPr="00DF3822">
        <w:rPr>
          <w:rFonts w:ascii="Helvetica" w:eastAsia="Times New Roman" w:hAnsi="Helvetica" w:cs="Times New Roman"/>
          <w:color w:val="C0985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C09853"/>
          <w:sz w:val="28"/>
          <w:szCs w:val="28"/>
          <w:lang w:eastAsia="ru-RU"/>
        </w:rPr>
        <w:t>можете</w:t>
      </w:r>
      <w:r w:rsidRPr="00DF3822">
        <w:rPr>
          <w:rFonts w:ascii="Helvetica" w:eastAsia="Times New Roman" w:hAnsi="Helvetica" w:cs="Times New Roman"/>
          <w:color w:val="C0985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C09853"/>
          <w:sz w:val="28"/>
          <w:szCs w:val="28"/>
          <w:lang w:eastAsia="ru-RU"/>
        </w:rPr>
        <w:t>обратиться</w:t>
      </w:r>
      <w:r w:rsidRPr="00DF3822">
        <w:rPr>
          <w:rFonts w:ascii="Helvetica" w:eastAsia="Times New Roman" w:hAnsi="Helvetica" w:cs="Times New Roman"/>
          <w:color w:val="C0985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C09853"/>
          <w:sz w:val="28"/>
          <w:szCs w:val="28"/>
          <w:lang w:eastAsia="ru-RU"/>
        </w:rPr>
        <w:t>в</w:t>
      </w:r>
      <w:r w:rsidRPr="00DF3822">
        <w:rPr>
          <w:rFonts w:ascii="Helvetica" w:eastAsia="Times New Roman" w:hAnsi="Helvetica" w:cs="Times New Roman"/>
          <w:color w:val="C0985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C09853"/>
          <w:sz w:val="28"/>
          <w:szCs w:val="28"/>
          <w:lang w:eastAsia="ru-RU"/>
        </w:rPr>
        <w:t>службу</w:t>
      </w:r>
      <w:r w:rsidRPr="00DF3822">
        <w:rPr>
          <w:rFonts w:ascii="Helvetica" w:eastAsia="Times New Roman" w:hAnsi="Helvetica" w:cs="Times New Roman"/>
          <w:color w:val="C0985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C09853"/>
          <w:sz w:val="28"/>
          <w:szCs w:val="28"/>
          <w:lang w:eastAsia="ru-RU"/>
        </w:rPr>
        <w:t>поддержки</w:t>
      </w:r>
      <w:r w:rsidRPr="00DF3822">
        <w:rPr>
          <w:rFonts w:ascii="Helvetica" w:eastAsia="Times New Roman" w:hAnsi="Helvetica" w:cs="Times New Roman"/>
          <w:color w:val="C09853"/>
          <w:sz w:val="28"/>
          <w:szCs w:val="28"/>
          <w:lang w:eastAsia="ru-RU"/>
        </w:rPr>
        <w:t xml:space="preserve">, </w:t>
      </w:r>
      <w:r w:rsidRPr="00DF3822">
        <w:rPr>
          <w:rFonts w:ascii="Arial" w:eastAsia="Times New Roman" w:hAnsi="Arial" w:cs="Arial"/>
          <w:color w:val="C09853"/>
          <w:sz w:val="28"/>
          <w:szCs w:val="28"/>
          <w:lang w:eastAsia="ru-RU"/>
        </w:rPr>
        <w:t>написав</w:t>
      </w:r>
      <w:r w:rsidRPr="00DF3822">
        <w:rPr>
          <w:rFonts w:ascii="Helvetica" w:eastAsia="Times New Roman" w:hAnsi="Helvetica" w:cs="Times New Roman"/>
          <w:color w:val="C0985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C09853"/>
          <w:sz w:val="28"/>
          <w:szCs w:val="28"/>
          <w:lang w:eastAsia="ru-RU"/>
        </w:rPr>
        <w:t>письмо</w:t>
      </w:r>
      <w:r w:rsidRPr="00DF3822">
        <w:rPr>
          <w:rFonts w:ascii="Helvetica" w:eastAsia="Times New Roman" w:hAnsi="Helvetica" w:cs="Times New Roman"/>
          <w:color w:val="C0985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C09853"/>
          <w:sz w:val="28"/>
          <w:szCs w:val="28"/>
          <w:lang w:eastAsia="ru-RU"/>
        </w:rPr>
        <w:t>на</w:t>
      </w:r>
      <w:r w:rsidRPr="00DF3822">
        <w:rPr>
          <w:rFonts w:ascii="Helvetica" w:eastAsia="Times New Roman" w:hAnsi="Helvetica" w:cs="Times New Roman"/>
          <w:color w:val="C0985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C09853"/>
          <w:sz w:val="28"/>
          <w:szCs w:val="28"/>
          <w:lang w:eastAsia="ru-RU"/>
        </w:rPr>
        <w:t>электронный</w:t>
      </w:r>
      <w:r>
        <w:rPr>
          <w:rFonts w:eastAsia="Times New Roman" w:cs="Times New Roman"/>
          <w:color w:val="C0985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C09853"/>
          <w:sz w:val="28"/>
          <w:szCs w:val="28"/>
          <w:lang w:eastAsia="ru-RU"/>
        </w:rPr>
        <w:t>адрес</w:t>
      </w:r>
      <w:r w:rsidRPr="00DF3822">
        <w:rPr>
          <w:rFonts w:ascii="Helvetica" w:eastAsia="Times New Roman" w:hAnsi="Helvetica" w:cs="Times New Roman"/>
          <w:color w:val="C09853"/>
          <w:sz w:val="28"/>
          <w:szCs w:val="28"/>
          <w:lang w:eastAsia="ru-RU"/>
        </w:rPr>
        <w:t>:</w:t>
      </w:r>
      <w:r w:rsidRPr="00DF3822">
        <w:rPr>
          <w:rFonts w:ascii="Helvetica" w:eastAsia="Times New Roman" w:hAnsi="Helvetica" w:cs="Helvetica"/>
          <w:color w:val="C09853"/>
          <w:sz w:val="28"/>
          <w:szCs w:val="28"/>
          <w:lang w:eastAsia="ru-RU"/>
        </w:rPr>
        <w:t> </w:t>
      </w:r>
      <w:hyperlink r:id="rId10" w:history="1">
        <w:r w:rsidRPr="00DF3822">
          <w:rPr>
            <w:rFonts w:ascii="Helvetica" w:eastAsia="Times New Roman" w:hAnsi="Helvetica" w:cs="Times New Roman"/>
            <w:color w:val="428BCA"/>
            <w:sz w:val="28"/>
            <w:szCs w:val="28"/>
            <w:lang w:eastAsia="ru-RU"/>
          </w:rPr>
          <w:t>webmaster_lkk@crimeagasnet.ru</w:t>
        </w:r>
      </w:hyperlink>
      <w:r w:rsidRPr="00DF3822">
        <w:rPr>
          <w:rFonts w:ascii="Helvetica" w:eastAsia="Times New Roman" w:hAnsi="Helvetica" w:cs="Times New Roman"/>
          <w:color w:val="C09853"/>
          <w:sz w:val="28"/>
          <w:szCs w:val="28"/>
          <w:lang w:eastAsia="ru-RU"/>
        </w:rPr>
        <w:t> </w:t>
      </w:r>
    </w:p>
    <w:p w:rsidR="00DF3822" w:rsidRPr="00DF3822" w:rsidRDefault="00DF3822" w:rsidP="00DF3822">
      <w:pPr>
        <w:shd w:val="clear" w:color="auto" w:fill="FFFFFF"/>
        <w:spacing w:line="240" w:lineRule="auto"/>
        <w:jc w:val="both"/>
        <w:rPr>
          <w:rFonts w:eastAsia="Times New Roman" w:cs="Times New Roman"/>
          <w:color w:val="C09853"/>
          <w:sz w:val="28"/>
          <w:szCs w:val="28"/>
          <w:lang w:eastAsia="ru-RU"/>
        </w:rPr>
      </w:pPr>
      <w:r w:rsidRPr="00DF3822">
        <w:rPr>
          <w:rFonts w:ascii="Arial" w:eastAsia="Times New Roman" w:hAnsi="Arial" w:cs="Arial"/>
          <w:color w:val="C09853"/>
          <w:sz w:val="28"/>
          <w:szCs w:val="28"/>
          <w:lang w:eastAsia="ru-RU"/>
        </w:rPr>
        <w:t>Помощь</w:t>
      </w:r>
      <w:r w:rsidRPr="00DF3822">
        <w:rPr>
          <w:rFonts w:ascii="Helvetica" w:eastAsia="Times New Roman" w:hAnsi="Helvetica" w:cs="Times New Roman"/>
          <w:color w:val="C0985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C09853"/>
          <w:sz w:val="28"/>
          <w:szCs w:val="28"/>
          <w:lang w:eastAsia="ru-RU"/>
        </w:rPr>
        <w:t>Вам</w:t>
      </w:r>
      <w:r w:rsidRPr="00DF3822">
        <w:rPr>
          <w:rFonts w:ascii="Helvetica" w:eastAsia="Times New Roman" w:hAnsi="Helvetica" w:cs="Times New Roman"/>
          <w:color w:val="C0985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C09853"/>
          <w:sz w:val="28"/>
          <w:szCs w:val="28"/>
          <w:lang w:eastAsia="ru-RU"/>
        </w:rPr>
        <w:t>будет</w:t>
      </w:r>
      <w:r w:rsidRPr="00DF3822">
        <w:rPr>
          <w:rFonts w:ascii="Helvetica" w:eastAsia="Times New Roman" w:hAnsi="Helvetica" w:cs="Times New Roman"/>
          <w:color w:val="C0985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C09853"/>
          <w:sz w:val="28"/>
          <w:szCs w:val="28"/>
          <w:lang w:eastAsia="ru-RU"/>
        </w:rPr>
        <w:t>оказана</w:t>
      </w:r>
      <w:r w:rsidRPr="00DF3822">
        <w:rPr>
          <w:rFonts w:ascii="Helvetica" w:eastAsia="Times New Roman" w:hAnsi="Helvetica" w:cs="Times New Roman"/>
          <w:color w:val="C0985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C09853"/>
          <w:sz w:val="28"/>
          <w:szCs w:val="28"/>
          <w:lang w:eastAsia="ru-RU"/>
        </w:rPr>
        <w:t>в</w:t>
      </w:r>
      <w:r w:rsidRPr="00DF3822">
        <w:rPr>
          <w:rFonts w:ascii="Helvetica" w:eastAsia="Times New Roman" w:hAnsi="Helvetica" w:cs="Times New Roman"/>
          <w:color w:val="C0985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C09853"/>
          <w:sz w:val="28"/>
          <w:szCs w:val="28"/>
          <w:lang w:eastAsia="ru-RU"/>
        </w:rPr>
        <w:t>кратчайшие</w:t>
      </w:r>
      <w:r w:rsidRPr="00DF3822">
        <w:rPr>
          <w:rFonts w:ascii="Helvetica" w:eastAsia="Times New Roman" w:hAnsi="Helvetica" w:cs="Times New Roman"/>
          <w:color w:val="C0985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C09853"/>
          <w:sz w:val="28"/>
          <w:szCs w:val="28"/>
          <w:lang w:eastAsia="ru-RU"/>
        </w:rPr>
        <w:t>сроки</w:t>
      </w:r>
      <w:r w:rsidRPr="00DF3822">
        <w:rPr>
          <w:rFonts w:ascii="Helvetica" w:eastAsia="Times New Roman" w:hAnsi="Helvetica" w:cs="Times New Roman"/>
          <w:color w:val="C09853"/>
          <w:sz w:val="28"/>
          <w:szCs w:val="28"/>
          <w:lang w:eastAsia="ru-RU"/>
        </w:rPr>
        <w:t>.</w:t>
      </w:r>
    </w:p>
    <w:p w:rsidR="00DF3822" w:rsidRPr="00DF3822" w:rsidRDefault="00DF3822" w:rsidP="00DF382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382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7E7EBAC" wp14:editId="3748DF54">
            <wp:extent cx="5923722" cy="3256740"/>
            <wp:effectExtent l="0" t="0" r="1270" b="1270"/>
            <wp:docPr id="5" name="Рисунок 5" descr="https://lkk.crimeagasnet.ru/guide/reg/img/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s://lkk.crimeagasnet.ru/guide/reg/img/05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762" cy="3256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3822" w:rsidRDefault="00DF3822" w:rsidP="00DF3822">
      <w:pPr>
        <w:shd w:val="clear" w:color="auto" w:fill="FFFFFF"/>
        <w:spacing w:after="300" w:line="240" w:lineRule="auto"/>
        <w:rPr>
          <w:rFonts w:eastAsia="Times New Roman" w:cs="Times New Roman"/>
          <w:color w:val="333333"/>
          <w:sz w:val="28"/>
          <w:szCs w:val="28"/>
          <w:lang w:eastAsia="ru-RU"/>
        </w:rPr>
      </w:pP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6)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Вы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успешно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зарегистрированы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в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Системе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.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Для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Вас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создан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Личный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кабинет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>!</w:t>
      </w:r>
    </w:p>
    <w:p w:rsidR="00DF3822" w:rsidRPr="00DF3822" w:rsidRDefault="00DF3822" w:rsidP="00DF3822">
      <w:pPr>
        <w:spacing w:before="300" w:after="150" w:line="240" w:lineRule="auto"/>
        <w:outlineLvl w:val="1"/>
        <w:rPr>
          <w:rFonts w:ascii="Helvetica" w:eastAsia="Times New Roman" w:hAnsi="Helvetica" w:cs="Times New Roman"/>
          <w:color w:val="428BCA"/>
          <w:sz w:val="28"/>
          <w:szCs w:val="28"/>
          <w:shd w:val="clear" w:color="auto" w:fill="FFFFFF"/>
          <w:lang w:eastAsia="ru-RU"/>
        </w:rPr>
      </w:pPr>
      <w:bookmarkStart w:id="2" w:name="razdel2"/>
      <w:r w:rsidRPr="00DF3822">
        <w:rPr>
          <w:rFonts w:ascii="Helvetica" w:eastAsia="Times New Roman" w:hAnsi="Helvetica" w:cs="Times New Roman"/>
          <w:color w:val="428BCA"/>
          <w:sz w:val="28"/>
          <w:szCs w:val="28"/>
          <w:shd w:val="clear" w:color="auto" w:fill="FFFFFF"/>
          <w:lang w:eastAsia="ru-RU"/>
        </w:rPr>
        <w:t xml:space="preserve">2. </w:t>
      </w:r>
      <w:r w:rsidRPr="00DF3822">
        <w:rPr>
          <w:rFonts w:ascii="Arial" w:eastAsia="Times New Roman" w:hAnsi="Arial" w:cs="Arial"/>
          <w:color w:val="428BCA"/>
          <w:sz w:val="28"/>
          <w:szCs w:val="28"/>
          <w:shd w:val="clear" w:color="auto" w:fill="FFFFFF"/>
          <w:lang w:eastAsia="ru-RU"/>
        </w:rPr>
        <w:t>Подключение</w:t>
      </w:r>
      <w:r w:rsidRPr="00DF3822">
        <w:rPr>
          <w:rFonts w:ascii="Helvetica" w:eastAsia="Times New Roman" w:hAnsi="Helvetica" w:cs="Times New Roman"/>
          <w:color w:val="428BCA"/>
          <w:sz w:val="28"/>
          <w:szCs w:val="28"/>
          <w:shd w:val="clear" w:color="auto" w:fill="FFFFFF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428BCA"/>
          <w:sz w:val="28"/>
          <w:szCs w:val="28"/>
          <w:shd w:val="clear" w:color="auto" w:fill="FFFFFF"/>
          <w:lang w:eastAsia="ru-RU"/>
        </w:rPr>
        <w:t>лицевого</w:t>
      </w:r>
      <w:r w:rsidRPr="00DF3822">
        <w:rPr>
          <w:rFonts w:ascii="Helvetica" w:eastAsia="Times New Roman" w:hAnsi="Helvetica" w:cs="Times New Roman"/>
          <w:color w:val="428BCA"/>
          <w:sz w:val="28"/>
          <w:szCs w:val="28"/>
          <w:shd w:val="clear" w:color="auto" w:fill="FFFFFF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428BCA"/>
          <w:sz w:val="28"/>
          <w:szCs w:val="28"/>
          <w:shd w:val="clear" w:color="auto" w:fill="FFFFFF"/>
          <w:lang w:eastAsia="ru-RU"/>
        </w:rPr>
        <w:t>счета</w:t>
      </w:r>
    </w:p>
    <w:bookmarkEnd w:id="2"/>
    <w:p w:rsidR="00DF3822" w:rsidRPr="00DF3822" w:rsidRDefault="00DF3822" w:rsidP="00DF3822">
      <w:pPr>
        <w:shd w:val="clear" w:color="auto" w:fill="FFFFFF"/>
        <w:spacing w:after="300" w:line="240" w:lineRule="auto"/>
        <w:jc w:val="both"/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</w:pP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Для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начала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работы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с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Личным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кабинетом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Вам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необходимо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подключить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к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нему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Ваши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лицевые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счета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>.</w:t>
      </w:r>
    </w:p>
    <w:p w:rsidR="00DF3822" w:rsidRPr="00DF3822" w:rsidRDefault="00DF3822" w:rsidP="00DF382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382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1AC7C0D" wp14:editId="511FACBA">
            <wp:extent cx="5617690" cy="2560320"/>
            <wp:effectExtent l="0" t="0" r="2540" b="0"/>
            <wp:docPr id="6" name="Рисунок 6" descr="https://lkk.crimeagasnet.ru/guide/reg/img/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lkk.crimeagasnet.ru/guide/reg/img/06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262"/>
                    <a:stretch/>
                  </pic:blipFill>
                  <pic:spPr bwMode="auto">
                    <a:xfrm>
                      <a:off x="0" y="0"/>
                      <a:ext cx="5618441" cy="2560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F3822" w:rsidRPr="00DF3822" w:rsidRDefault="00DF3822" w:rsidP="00DF3822">
      <w:pPr>
        <w:shd w:val="clear" w:color="auto" w:fill="FFFFFF"/>
        <w:spacing w:after="300" w:line="240" w:lineRule="auto"/>
        <w:jc w:val="both"/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</w:pP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1)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Для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подключения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лицевого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счета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к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Вашему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Личному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кабинету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необходимо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выбрать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="007558F1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соответствующее управление по эксплуатации газового хозяйства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>,</w:t>
      </w:r>
    </w:p>
    <w:p w:rsidR="00DF3822" w:rsidRPr="00DF3822" w:rsidRDefault="00DF3822" w:rsidP="00DF382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382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73249A4" wp14:editId="6F4002E6">
            <wp:extent cx="5683569" cy="2822713"/>
            <wp:effectExtent l="0" t="0" r="0" b="0"/>
            <wp:docPr id="7" name="Рисунок 7" descr="https://lkk.crimeagasnet.ru/guide/reg/img/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s://lkk.crimeagasnet.ru/guide/reg/img/07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203"/>
                    <a:stretch/>
                  </pic:blipFill>
                  <pic:spPr bwMode="auto">
                    <a:xfrm>
                      <a:off x="0" y="0"/>
                      <a:ext cx="5682650" cy="2822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F3822" w:rsidRPr="00DF3822" w:rsidRDefault="00DF3822" w:rsidP="00DF3822">
      <w:pPr>
        <w:shd w:val="clear" w:color="auto" w:fill="FFFFFF"/>
        <w:spacing w:after="300" w:line="240" w:lineRule="auto"/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</w:pP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ввести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номер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Вашего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Лицевого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счета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>,</w:t>
      </w:r>
    </w:p>
    <w:p w:rsidR="00DF3822" w:rsidRPr="00DF3822" w:rsidRDefault="00DF3822" w:rsidP="00DF382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382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5BC2818" wp14:editId="1E5AE1FC">
            <wp:extent cx="5637475" cy="2297927"/>
            <wp:effectExtent l="0" t="0" r="1905" b="7620"/>
            <wp:docPr id="8" name="Рисунок 8" descr="https://lkk.crimeagasnet.ru/guide/reg/img/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s://lkk.crimeagasnet.ru/guide/reg/img/08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092"/>
                    <a:stretch/>
                  </pic:blipFill>
                  <pic:spPr bwMode="auto">
                    <a:xfrm>
                      <a:off x="0" y="0"/>
                      <a:ext cx="5640685" cy="2299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F3822" w:rsidRPr="00DF3822" w:rsidRDefault="00DF3822" w:rsidP="00DF3822">
      <w:pPr>
        <w:shd w:val="clear" w:color="auto" w:fill="FFFFFF"/>
        <w:spacing w:after="300" w:line="240" w:lineRule="auto"/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</w:pP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указать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фамилию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владельца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лицевого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счета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(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достаточно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указать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только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фамилию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,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имя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и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отчество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указывать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не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нужно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>)</w:t>
      </w:r>
    </w:p>
    <w:p w:rsidR="00DF3822" w:rsidRPr="00DF3822" w:rsidRDefault="00DF3822" w:rsidP="00DF382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382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F9C3C0B" wp14:editId="47B82E03">
            <wp:extent cx="5629524" cy="2504661"/>
            <wp:effectExtent l="0" t="0" r="0" b="0"/>
            <wp:docPr id="9" name="Рисунок 9" descr="https://lkk.crimeagasnet.ru/guide/reg/img/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lkk.crimeagasnet.ru/guide/reg/img/09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374"/>
                    <a:stretch/>
                  </pic:blipFill>
                  <pic:spPr bwMode="auto">
                    <a:xfrm>
                      <a:off x="0" y="0"/>
                      <a:ext cx="5639471" cy="2509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F3822" w:rsidRPr="00DF3822" w:rsidRDefault="00DF3822" w:rsidP="00DF3822">
      <w:pPr>
        <w:shd w:val="clear" w:color="auto" w:fill="FFFFFF"/>
        <w:spacing w:after="300" w:line="240" w:lineRule="auto"/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</w:pP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и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указать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последнюю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сумму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оплаты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по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данному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лицевому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счету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.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Разделителем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суммы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может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быть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как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«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точка</w:t>
      </w:r>
      <w:r w:rsidRPr="00DF3822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»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,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так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и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«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запятая</w:t>
      </w:r>
      <w:r w:rsidRPr="00DF3822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»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>.</w:t>
      </w:r>
    </w:p>
    <w:p w:rsidR="00DF3822" w:rsidRPr="00DF3822" w:rsidRDefault="00DF3822" w:rsidP="00DF382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382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FCA15E2" wp14:editId="06B6756B">
            <wp:extent cx="5598278" cy="2393342"/>
            <wp:effectExtent l="0" t="0" r="2540" b="6985"/>
            <wp:docPr id="10" name="Рисунок 10" descr="https://lkk.crimeagasnet.ru/guide/reg/img/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s://lkk.crimeagasnet.ru/guide/reg/img/1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921"/>
                    <a:stretch/>
                  </pic:blipFill>
                  <pic:spPr bwMode="auto">
                    <a:xfrm>
                      <a:off x="0" y="0"/>
                      <a:ext cx="5603464" cy="2395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F3822" w:rsidRPr="00DF3822" w:rsidRDefault="00DF3822" w:rsidP="00DF3822">
      <w:pPr>
        <w:shd w:val="clear" w:color="auto" w:fill="FFFFFF"/>
        <w:spacing w:after="300" w:line="240" w:lineRule="auto"/>
        <w:jc w:val="both"/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</w:pP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2)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После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успешного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добавления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лицевого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счета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появится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информационное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сообщение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,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подтверждающее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добавление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лицевого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счета</w:t>
      </w:r>
    </w:p>
    <w:p w:rsidR="00DF3822" w:rsidRPr="00DF3822" w:rsidRDefault="00DF3822" w:rsidP="007558F1">
      <w:pPr>
        <w:shd w:val="clear" w:color="auto" w:fill="FFFFFF"/>
        <w:spacing w:after="300" w:line="240" w:lineRule="auto"/>
        <w:jc w:val="both"/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</w:pP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3)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Добавленный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лицевой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счет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будет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отражен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в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реестре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лицевых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счетов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.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Обращаем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Ваше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внимание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: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если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Вы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не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производили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оплату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за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газ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в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течени</w:t>
      </w:r>
      <w:r w:rsidR="007558F1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е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календарного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года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,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то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в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качестве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суммы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последнего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платежа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нужно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указать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0 (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ноль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>).</w:t>
      </w:r>
    </w:p>
    <w:p w:rsidR="00DF3822" w:rsidRDefault="00DF3822" w:rsidP="007558F1">
      <w:pPr>
        <w:spacing w:after="0" w:line="240" w:lineRule="auto"/>
        <w:jc w:val="both"/>
        <w:rPr>
          <w:rFonts w:eastAsia="Times New Roman" w:cs="Times New Roman"/>
          <w:color w:val="C09853"/>
          <w:sz w:val="28"/>
          <w:szCs w:val="28"/>
          <w:lang w:eastAsia="ru-RU"/>
        </w:rPr>
      </w:pPr>
      <w:r w:rsidRPr="00DF382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06675A3" wp14:editId="35BBBBC4">
            <wp:extent cx="5674646" cy="2862469"/>
            <wp:effectExtent l="0" t="0" r="2540" b="0"/>
            <wp:docPr id="12" name="Рисунок 12" descr="https://lkk.crimeagasnet.ru/guide/reg/img/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lkk.crimeagasnet.ru/guide/reg/img/1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111"/>
                    <a:stretch/>
                  </pic:blipFill>
                  <pic:spPr bwMode="auto">
                    <a:xfrm>
                      <a:off x="0" y="0"/>
                      <a:ext cx="5684764" cy="2867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br/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br/>
      </w:r>
      <w:r w:rsidRPr="00DF3822">
        <w:rPr>
          <w:rFonts w:ascii="Arial" w:eastAsia="Times New Roman" w:hAnsi="Arial" w:cs="Arial"/>
          <w:color w:val="C09853"/>
          <w:sz w:val="28"/>
          <w:szCs w:val="28"/>
          <w:lang w:eastAsia="ru-RU"/>
        </w:rPr>
        <w:t>Если</w:t>
      </w:r>
      <w:r w:rsidRPr="00DF3822">
        <w:rPr>
          <w:rFonts w:ascii="Helvetica" w:eastAsia="Times New Roman" w:hAnsi="Helvetica" w:cs="Times New Roman"/>
          <w:color w:val="C0985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C09853"/>
          <w:sz w:val="28"/>
          <w:szCs w:val="28"/>
          <w:lang w:eastAsia="ru-RU"/>
        </w:rPr>
        <w:t>по</w:t>
      </w:r>
      <w:r w:rsidRPr="00DF3822">
        <w:rPr>
          <w:rFonts w:ascii="Helvetica" w:eastAsia="Times New Roman" w:hAnsi="Helvetica" w:cs="Times New Roman"/>
          <w:color w:val="C0985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C09853"/>
          <w:sz w:val="28"/>
          <w:szCs w:val="28"/>
          <w:lang w:eastAsia="ru-RU"/>
        </w:rPr>
        <w:t>каким</w:t>
      </w:r>
      <w:r w:rsidRPr="00DF3822">
        <w:rPr>
          <w:rFonts w:ascii="Helvetica" w:eastAsia="Times New Roman" w:hAnsi="Helvetica" w:cs="Times New Roman"/>
          <w:color w:val="C09853"/>
          <w:sz w:val="28"/>
          <w:szCs w:val="28"/>
          <w:lang w:eastAsia="ru-RU"/>
        </w:rPr>
        <w:t>-</w:t>
      </w:r>
      <w:r w:rsidRPr="00DF3822">
        <w:rPr>
          <w:rFonts w:ascii="Arial" w:eastAsia="Times New Roman" w:hAnsi="Arial" w:cs="Arial"/>
          <w:color w:val="C09853"/>
          <w:sz w:val="28"/>
          <w:szCs w:val="28"/>
          <w:lang w:eastAsia="ru-RU"/>
        </w:rPr>
        <w:t>либо</w:t>
      </w:r>
      <w:r w:rsidRPr="00DF3822">
        <w:rPr>
          <w:rFonts w:ascii="Helvetica" w:eastAsia="Times New Roman" w:hAnsi="Helvetica" w:cs="Times New Roman"/>
          <w:color w:val="C0985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C09853"/>
          <w:sz w:val="28"/>
          <w:szCs w:val="28"/>
          <w:lang w:eastAsia="ru-RU"/>
        </w:rPr>
        <w:t>причинам</w:t>
      </w:r>
      <w:r w:rsidRPr="00DF3822">
        <w:rPr>
          <w:rFonts w:ascii="Helvetica" w:eastAsia="Times New Roman" w:hAnsi="Helvetica" w:cs="Times New Roman"/>
          <w:color w:val="C0985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C09853"/>
          <w:sz w:val="28"/>
          <w:szCs w:val="28"/>
          <w:lang w:eastAsia="ru-RU"/>
        </w:rPr>
        <w:t>Вы</w:t>
      </w:r>
      <w:r w:rsidRPr="00DF3822">
        <w:rPr>
          <w:rFonts w:ascii="Helvetica" w:eastAsia="Times New Roman" w:hAnsi="Helvetica" w:cs="Times New Roman"/>
          <w:color w:val="C0985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C09853"/>
          <w:sz w:val="28"/>
          <w:szCs w:val="28"/>
          <w:lang w:eastAsia="ru-RU"/>
        </w:rPr>
        <w:t>не</w:t>
      </w:r>
      <w:r w:rsidRPr="00DF3822">
        <w:rPr>
          <w:rFonts w:ascii="Helvetica" w:eastAsia="Times New Roman" w:hAnsi="Helvetica" w:cs="Times New Roman"/>
          <w:color w:val="C0985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C09853"/>
          <w:sz w:val="28"/>
          <w:szCs w:val="28"/>
          <w:lang w:eastAsia="ru-RU"/>
        </w:rPr>
        <w:t>помните</w:t>
      </w:r>
      <w:r w:rsidRPr="00DF3822">
        <w:rPr>
          <w:rFonts w:ascii="Helvetica" w:eastAsia="Times New Roman" w:hAnsi="Helvetica" w:cs="Times New Roman"/>
          <w:color w:val="C0985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C09853"/>
          <w:sz w:val="28"/>
          <w:szCs w:val="28"/>
          <w:lang w:eastAsia="ru-RU"/>
        </w:rPr>
        <w:t>сумму</w:t>
      </w:r>
      <w:r w:rsidRPr="00DF3822">
        <w:rPr>
          <w:rFonts w:ascii="Helvetica" w:eastAsia="Times New Roman" w:hAnsi="Helvetica" w:cs="Times New Roman"/>
          <w:color w:val="C0985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C09853"/>
          <w:sz w:val="28"/>
          <w:szCs w:val="28"/>
          <w:lang w:eastAsia="ru-RU"/>
        </w:rPr>
        <w:t>последнего</w:t>
      </w:r>
      <w:r w:rsidRPr="00DF3822">
        <w:rPr>
          <w:rFonts w:ascii="Helvetica" w:eastAsia="Times New Roman" w:hAnsi="Helvetica" w:cs="Times New Roman"/>
          <w:color w:val="C0985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C09853"/>
          <w:sz w:val="28"/>
          <w:szCs w:val="28"/>
          <w:lang w:eastAsia="ru-RU"/>
        </w:rPr>
        <w:t>платежа</w:t>
      </w:r>
      <w:r w:rsidRPr="00DF3822">
        <w:rPr>
          <w:rFonts w:ascii="Helvetica" w:eastAsia="Times New Roman" w:hAnsi="Helvetica" w:cs="Times New Roman"/>
          <w:color w:val="C0985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C09853"/>
          <w:sz w:val="28"/>
          <w:szCs w:val="28"/>
          <w:lang w:eastAsia="ru-RU"/>
        </w:rPr>
        <w:t>или</w:t>
      </w:r>
      <w:r w:rsidRPr="00DF3822">
        <w:rPr>
          <w:rFonts w:ascii="Helvetica" w:eastAsia="Times New Roman" w:hAnsi="Helvetica" w:cs="Times New Roman"/>
          <w:color w:val="C0985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C09853"/>
          <w:sz w:val="28"/>
          <w:szCs w:val="28"/>
          <w:lang w:eastAsia="ru-RU"/>
        </w:rPr>
        <w:t>указанная</w:t>
      </w:r>
      <w:r w:rsidRPr="00DF3822">
        <w:rPr>
          <w:rFonts w:ascii="Helvetica" w:eastAsia="Times New Roman" w:hAnsi="Helvetica" w:cs="Times New Roman"/>
          <w:color w:val="C0985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C09853"/>
          <w:sz w:val="28"/>
          <w:szCs w:val="28"/>
          <w:lang w:eastAsia="ru-RU"/>
        </w:rPr>
        <w:t>сумма</w:t>
      </w:r>
      <w:r w:rsidRPr="00DF3822">
        <w:rPr>
          <w:rFonts w:ascii="Helvetica" w:eastAsia="Times New Roman" w:hAnsi="Helvetica" w:cs="Times New Roman"/>
          <w:color w:val="C0985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C09853"/>
          <w:sz w:val="28"/>
          <w:szCs w:val="28"/>
          <w:lang w:eastAsia="ru-RU"/>
        </w:rPr>
        <w:t>фиксируется</w:t>
      </w:r>
      <w:r w:rsidRPr="00DF3822">
        <w:rPr>
          <w:rFonts w:ascii="Helvetica" w:eastAsia="Times New Roman" w:hAnsi="Helvetica" w:cs="Times New Roman"/>
          <w:color w:val="C0985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C09853"/>
          <w:sz w:val="28"/>
          <w:szCs w:val="28"/>
          <w:lang w:eastAsia="ru-RU"/>
        </w:rPr>
        <w:t>как</w:t>
      </w:r>
      <w:r w:rsidRPr="00DF3822">
        <w:rPr>
          <w:rFonts w:ascii="Helvetica" w:eastAsia="Times New Roman" w:hAnsi="Helvetica" w:cs="Times New Roman"/>
          <w:color w:val="C0985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C09853"/>
          <w:sz w:val="28"/>
          <w:szCs w:val="28"/>
          <w:lang w:eastAsia="ru-RU"/>
        </w:rPr>
        <w:t>неверная</w:t>
      </w:r>
      <w:r w:rsidRPr="00DF3822">
        <w:rPr>
          <w:rFonts w:ascii="Helvetica" w:eastAsia="Times New Roman" w:hAnsi="Helvetica" w:cs="Times New Roman"/>
          <w:color w:val="C09853"/>
          <w:sz w:val="28"/>
          <w:szCs w:val="28"/>
          <w:lang w:eastAsia="ru-RU"/>
        </w:rPr>
        <w:t xml:space="preserve">, </w:t>
      </w:r>
      <w:r w:rsidRPr="00DF3822">
        <w:rPr>
          <w:rFonts w:ascii="Arial" w:eastAsia="Times New Roman" w:hAnsi="Arial" w:cs="Arial"/>
          <w:color w:val="C09853"/>
          <w:sz w:val="28"/>
          <w:szCs w:val="28"/>
          <w:lang w:eastAsia="ru-RU"/>
        </w:rPr>
        <w:t>пожалуйста</w:t>
      </w:r>
      <w:r w:rsidRPr="00DF3822">
        <w:rPr>
          <w:rFonts w:ascii="Helvetica" w:eastAsia="Times New Roman" w:hAnsi="Helvetica" w:cs="Times New Roman"/>
          <w:color w:val="C09853"/>
          <w:sz w:val="28"/>
          <w:szCs w:val="28"/>
          <w:lang w:eastAsia="ru-RU"/>
        </w:rPr>
        <w:t xml:space="preserve">, </w:t>
      </w:r>
      <w:r w:rsidRPr="00DF3822">
        <w:rPr>
          <w:rFonts w:ascii="Arial" w:eastAsia="Times New Roman" w:hAnsi="Arial" w:cs="Arial"/>
          <w:color w:val="C09853"/>
          <w:sz w:val="28"/>
          <w:szCs w:val="28"/>
          <w:lang w:eastAsia="ru-RU"/>
        </w:rPr>
        <w:t>свяжитесь</w:t>
      </w:r>
      <w:r w:rsidRPr="00DF3822">
        <w:rPr>
          <w:rFonts w:ascii="Helvetica" w:eastAsia="Times New Roman" w:hAnsi="Helvetica" w:cs="Times New Roman"/>
          <w:color w:val="C0985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C09853"/>
          <w:sz w:val="28"/>
          <w:szCs w:val="28"/>
          <w:lang w:eastAsia="ru-RU"/>
        </w:rPr>
        <w:t>со</w:t>
      </w:r>
      <w:r w:rsidRPr="00DF3822">
        <w:rPr>
          <w:rFonts w:ascii="Helvetica" w:eastAsia="Times New Roman" w:hAnsi="Helvetica" w:cs="Times New Roman"/>
          <w:color w:val="C0985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C09853"/>
          <w:sz w:val="28"/>
          <w:szCs w:val="28"/>
          <w:lang w:eastAsia="ru-RU"/>
        </w:rPr>
        <w:t>службой</w:t>
      </w:r>
      <w:r w:rsidRPr="00DF3822">
        <w:rPr>
          <w:rFonts w:ascii="Helvetica" w:eastAsia="Times New Roman" w:hAnsi="Helvetica" w:cs="Times New Roman"/>
          <w:color w:val="C0985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C09853"/>
          <w:sz w:val="28"/>
          <w:szCs w:val="28"/>
          <w:lang w:eastAsia="ru-RU"/>
        </w:rPr>
        <w:t>учета</w:t>
      </w:r>
      <w:r w:rsidRPr="00DF3822">
        <w:rPr>
          <w:rFonts w:ascii="Helvetica" w:eastAsia="Times New Roman" w:hAnsi="Helvetica" w:cs="Times New Roman"/>
          <w:color w:val="C09853"/>
          <w:sz w:val="28"/>
          <w:szCs w:val="28"/>
          <w:lang w:eastAsia="ru-RU"/>
        </w:rPr>
        <w:t xml:space="preserve"> </w:t>
      </w:r>
      <w:r w:rsidR="007558F1">
        <w:rPr>
          <w:rFonts w:ascii="Arial" w:eastAsia="Times New Roman" w:hAnsi="Arial" w:cs="Arial"/>
          <w:color w:val="C09853"/>
          <w:sz w:val="28"/>
          <w:szCs w:val="28"/>
          <w:lang w:eastAsia="ru-RU"/>
        </w:rPr>
        <w:t xml:space="preserve">управления по эксплуатации газового хозяйства </w:t>
      </w:r>
      <w:r w:rsidRPr="00DF3822">
        <w:rPr>
          <w:rFonts w:ascii="Arial" w:eastAsia="Times New Roman" w:hAnsi="Arial" w:cs="Arial"/>
          <w:color w:val="C09853"/>
          <w:sz w:val="28"/>
          <w:szCs w:val="28"/>
          <w:lang w:eastAsia="ru-RU"/>
        </w:rPr>
        <w:t>для</w:t>
      </w:r>
      <w:r w:rsidRPr="00DF3822">
        <w:rPr>
          <w:rFonts w:ascii="Helvetica" w:eastAsia="Times New Roman" w:hAnsi="Helvetica" w:cs="Times New Roman"/>
          <w:color w:val="C0985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C09853"/>
          <w:sz w:val="28"/>
          <w:szCs w:val="28"/>
          <w:lang w:eastAsia="ru-RU"/>
        </w:rPr>
        <w:t>уточнения</w:t>
      </w:r>
      <w:r w:rsidRPr="00DF3822">
        <w:rPr>
          <w:rFonts w:ascii="Helvetica" w:eastAsia="Times New Roman" w:hAnsi="Helvetica" w:cs="Times New Roman"/>
          <w:color w:val="C09853"/>
          <w:sz w:val="28"/>
          <w:szCs w:val="28"/>
          <w:lang w:eastAsia="ru-RU"/>
        </w:rPr>
        <w:t xml:space="preserve">. </w:t>
      </w:r>
      <w:r w:rsidRPr="00DF3822">
        <w:rPr>
          <w:rFonts w:ascii="Arial" w:eastAsia="Times New Roman" w:hAnsi="Arial" w:cs="Arial"/>
          <w:color w:val="C09853"/>
          <w:sz w:val="28"/>
          <w:szCs w:val="28"/>
          <w:lang w:eastAsia="ru-RU"/>
        </w:rPr>
        <w:t>Контактные</w:t>
      </w:r>
      <w:r w:rsidRPr="00DF3822">
        <w:rPr>
          <w:rFonts w:ascii="Helvetica" w:eastAsia="Times New Roman" w:hAnsi="Helvetica" w:cs="Times New Roman"/>
          <w:color w:val="C0985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C09853"/>
          <w:sz w:val="28"/>
          <w:szCs w:val="28"/>
          <w:lang w:eastAsia="ru-RU"/>
        </w:rPr>
        <w:t>телефоны</w:t>
      </w:r>
      <w:r w:rsidRPr="00DF3822">
        <w:rPr>
          <w:rFonts w:ascii="Helvetica" w:eastAsia="Times New Roman" w:hAnsi="Helvetica" w:cs="Times New Roman"/>
          <w:color w:val="C0985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C09853"/>
          <w:sz w:val="28"/>
          <w:szCs w:val="28"/>
          <w:lang w:eastAsia="ru-RU"/>
        </w:rPr>
        <w:t>Вы</w:t>
      </w:r>
      <w:r w:rsidRPr="00DF3822">
        <w:rPr>
          <w:rFonts w:ascii="Helvetica" w:eastAsia="Times New Roman" w:hAnsi="Helvetica" w:cs="Times New Roman"/>
          <w:color w:val="C0985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C09853"/>
          <w:sz w:val="28"/>
          <w:szCs w:val="28"/>
          <w:lang w:eastAsia="ru-RU"/>
        </w:rPr>
        <w:t>можете</w:t>
      </w:r>
      <w:r w:rsidRPr="00DF3822">
        <w:rPr>
          <w:rFonts w:ascii="Helvetica" w:eastAsia="Times New Roman" w:hAnsi="Helvetica" w:cs="Times New Roman"/>
          <w:color w:val="C09853"/>
          <w:sz w:val="28"/>
          <w:szCs w:val="28"/>
          <w:lang w:eastAsia="ru-RU"/>
        </w:rPr>
        <w:t xml:space="preserve"> </w:t>
      </w:r>
      <w:r w:rsidR="007558F1">
        <w:rPr>
          <w:rFonts w:ascii="Arial" w:eastAsia="Times New Roman" w:hAnsi="Arial" w:cs="Arial"/>
          <w:color w:val="C09853"/>
          <w:sz w:val="28"/>
          <w:szCs w:val="28"/>
          <w:lang w:eastAsia="ru-RU"/>
        </w:rPr>
        <w:t xml:space="preserve">найти </w:t>
      </w:r>
      <w:r w:rsidRPr="00DF3822">
        <w:rPr>
          <w:rFonts w:ascii="Arial" w:eastAsia="Times New Roman" w:hAnsi="Arial" w:cs="Arial"/>
          <w:color w:val="C09853"/>
          <w:sz w:val="28"/>
          <w:szCs w:val="28"/>
          <w:lang w:eastAsia="ru-RU"/>
        </w:rPr>
        <w:t>на</w:t>
      </w:r>
      <w:r w:rsidRPr="00DF3822">
        <w:rPr>
          <w:rFonts w:ascii="Helvetica" w:eastAsia="Times New Roman" w:hAnsi="Helvetica" w:cs="Helvetica"/>
          <w:color w:val="C09853"/>
          <w:sz w:val="28"/>
          <w:szCs w:val="28"/>
          <w:lang w:eastAsia="ru-RU"/>
        </w:rPr>
        <w:t> </w:t>
      </w:r>
      <w:r w:rsidR="007558F1">
        <w:rPr>
          <w:rFonts w:ascii="Arial" w:eastAsia="Times New Roman" w:hAnsi="Arial" w:cs="Arial"/>
          <w:color w:val="C09853"/>
          <w:sz w:val="28"/>
          <w:szCs w:val="28"/>
          <w:lang w:eastAsia="ru-RU"/>
        </w:rPr>
        <w:t>сайте предприятия</w:t>
      </w:r>
      <w:r w:rsidRPr="00DF3822">
        <w:rPr>
          <w:rFonts w:ascii="Helvetica" w:eastAsia="Times New Roman" w:hAnsi="Helvetica" w:cs="Times New Roman"/>
          <w:color w:val="C09853"/>
          <w:sz w:val="28"/>
          <w:szCs w:val="28"/>
          <w:lang w:eastAsia="ru-RU"/>
        </w:rPr>
        <w:t>.</w:t>
      </w:r>
    </w:p>
    <w:p w:rsidR="007558F1" w:rsidRPr="00DF3822" w:rsidRDefault="007558F1" w:rsidP="007558F1">
      <w:pPr>
        <w:spacing w:after="0" w:line="240" w:lineRule="auto"/>
        <w:rPr>
          <w:rFonts w:eastAsia="Times New Roman" w:cs="Times New Roman"/>
          <w:color w:val="C09853"/>
          <w:sz w:val="28"/>
          <w:szCs w:val="28"/>
          <w:lang w:eastAsia="ru-RU"/>
        </w:rPr>
      </w:pPr>
    </w:p>
    <w:p w:rsidR="00921906" w:rsidRPr="00DF3822" w:rsidRDefault="00DF3822" w:rsidP="007558F1">
      <w:pPr>
        <w:shd w:val="clear" w:color="auto" w:fill="FFFFFF"/>
        <w:spacing w:after="300" w:line="240" w:lineRule="auto"/>
        <w:jc w:val="both"/>
        <w:rPr>
          <w:sz w:val="28"/>
          <w:szCs w:val="28"/>
        </w:rPr>
      </w:pP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4)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Поздравляем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!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Все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шаги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пройдены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,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Вы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можете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пользоваться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Личным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кабинетом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абонента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.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В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случае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наличия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нескольких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лицевых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счетов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Вы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можете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провести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их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подключение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в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личном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кабинете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аналогично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проделанной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процедуре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(</w:t>
      </w:r>
      <w:hyperlink r:id="rId18" w:anchor="razdel2" w:history="1">
        <w:r w:rsidRPr="00DF3822">
          <w:rPr>
            <w:rFonts w:ascii="Arial" w:eastAsia="Times New Roman" w:hAnsi="Arial" w:cs="Arial"/>
            <w:color w:val="428BCA"/>
            <w:sz w:val="28"/>
            <w:szCs w:val="28"/>
            <w:lang w:eastAsia="ru-RU"/>
          </w:rPr>
          <w:t>раздел</w:t>
        </w:r>
        <w:r w:rsidRPr="00DF3822">
          <w:rPr>
            <w:rFonts w:ascii="Helvetica" w:eastAsia="Times New Roman" w:hAnsi="Helvetica" w:cs="Times New Roman"/>
            <w:color w:val="428BCA"/>
            <w:sz w:val="28"/>
            <w:szCs w:val="28"/>
            <w:lang w:eastAsia="ru-RU"/>
          </w:rPr>
          <w:t xml:space="preserve"> 2</w:t>
        </w:r>
      </w:hyperlink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> 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настоящей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инструкции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>).</w:t>
      </w:r>
      <w:r w:rsidR="007558F1" w:rsidRPr="00DF3822">
        <w:rPr>
          <w:sz w:val="28"/>
          <w:szCs w:val="28"/>
        </w:rPr>
        <w:t xml:space="preserve"> </w:t>
      </w:r>
    </w:p>
    <w:sectPr w:rsidR="00921906" w:rsidRPr="00DF3822" w:rsidSect="00DF3822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3822"/>
    <w:rsid w:val="001E7B09"/>
    <w:rsid w:val="007558F1"/>
    <w:rsid w:val="00921906"/>
    <w:rsid w:val="00A54572"/>
    <w:rsid w:val="00DF38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2D90082-2B51-41DC-9078-8A7619175D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38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382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962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794078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single" w:sz="36" w:space="15" w:color="EEEEEE"/>
            <w:bottom w:val="none" w:sz="0" w:space="0" w:color="auto"/>
            <w:right w:val="none" w:sz="0" w:space="0" w:color="auto"/>
          </w:divBdr>
        </w:div>
        <w:div w:id="546140055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single" w:sz="36" w:space="15" w:color="EEEEEE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hyperlink" Target="https://lkk.crimeagasnet.ru/guide/reg/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hyperlink" Target="https://lkk.crimeagasnet.ru/?reg" TargetMode="External"/><Relationship Id="rId15" Type="http://schemas.openxmlformats.org/officeDocument/2006/relationships/image" Target="media/image9.png"/><Relationship Id="rId10" Type="http://schemas.openxmlformats.org/officeDocument/2006/relationships/hyperlink" Target="mailto:webmaster_lkk@crimeagasnet.ru" TargetMode="External"/><Relationship Id="rId19" Type="http://schemas.openxmlformats.org/officeDocument/2006/relationships/fontTable" Target="fontTable.xml"/><Relationship Id="rId4" Type="http://schemas.openxmlformats.org/officeDocument/2006/relationships/hyperlink" Target="https://lkk.crimeagasnet.ru/" TargetMode="External"/><Relationship Id="rId9" Type="http://schemas.openxmlformats.org/officeDocument/2006/relationships/image" Target="media/image4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526</Words>
  <Characters>3002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3521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Ижболдина Светлана Михайловна</dc:creator>
  <cp:lastModifiedBy>пк</cp:lastModifiedBy>
  <cp:revision>2</cp:revision>
  <dcterms:created xsi:type="dcterms:W3CDTF">2022-03-29T05:47:00Z</dcterms:created>
  <dcterms:modified xsi:type="dcterms:W3CDTF">2022-03-29T05:47:00Z</dcterms:modified>
</cp:coreProperties>
</file>